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D" w:rsidRPr="00C63D68" w:rsidRDefault="001D3BFD" w:rsidP="001D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1838579"/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D3BFD" w:rsidRPr="00C63D68" w:rsidRDefault="001D3BFD" w:rsidP="001D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D3BFD" w:rsidRPr="00C63D68" w:rsidRDefault="001D3BFD" w:rsidP="001D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D3BFD" w:rsidRPr="00C63D68" w:rsidRDefault="001D3BFD" w:rsidP="001D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D3BFD" w:rsidRPr="00C63D68" w:rsidRDefault="001D3BFD" w:rsidP="001D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D3BFD" w:rsidRPr="00C63D68" w:rsidRDefault="001D3BFD" w:rsidP="001D3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BFD" w:rsidRPr="00953FB2" w:rsidRDefault="001D3BFD" w:rsidP="001D3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июня 2019 г. </w:t>
      </w:r>
      <w:r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пгт. Кильдинстрой</w:t>
      </w:r>
      <w:r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53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</w:p>
    <w:p w:rsidR="001D3BFD" w:rsidRPr="00953FB2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FD" w:rsidRPr="00953FB2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«Установление публичного сервитута в отдельных целях»</w:t>
      </w:r>
    </w:p>
    <w:p w:rsidR="001D3BFD" w:rsidRPr="00953FB2" w:rsidRDefault="001D3BFD" w:rsidP="001D3BF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FD" w:rsidRPr="00953FB2" w:rsidRDefault="001D3BFD" w:rsidP="001D3BF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953F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от27.07.2010 №210-ФЗ</w:t>
        </w:r>
      </w:hyperlink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«Оборганизации предоставления государственных и муниципальных услуг», Администрация городского поселения Кильдинстрой Кольского района Мурманской области</w:t>
      </w:r>
    </w:p>
    <w:p w:rsidR="001D3BFD" w:rsidRPr="00953FB2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BFD" w:rsidRPr="00953FB2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1D3BFD" w:rsidRPr="00953FB2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FD" w:rsidRPr="00953FB2" w:rsidRDefault="001D3BFD" w:rsidP="001D3BF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административный регламент предоставления муниципальной услуги «Установление публичного сервитута в отдельных целях» согласно приложению к настоящему постановлению.</w:t>
      </w:r>
    </w:p>
    <w:p w:rsidR="001D3BFD" w:rsidRPr="00953FB2" w:rsidRDefault="001D3BFD" w:rsidP="001D3BF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FD" w:rsidRPr="00953FB2" w:rsidRDefault="001D3BFD" w:rsidP="001D3BF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p w:rsidR="001D3BFD" w:rsidRPr="00953FB2" w:rsidRDefault="001D3BFD" w:rsidP="001D3B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FD" w:rsidRPr="00953FB2" w:rsidRDefault="001D3BFD" w:rsidP="001D3B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1D3BFD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FD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FD" w:rsidRPr="00953FB2" w:rsidRDefault="001D3BFD" w:rsidP="001D3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FD" w:rsidRPr="00953FB2" w:rsidRDefault="001D3BFD" w:rsidP="001D3BFD">
      <w:pPr>
        <w:pStyle w:val="a6"/>
        <w:rPr>
          <w:sz w:val="28"/>
          <w:szCs w:val="28"/>
        </w:rPr>
      </w:pPr>
      <w:r w:rsidRPr="00953FB2">
        <w:rPr>
          <w:sz w:val="28"/>
          <w:szCs w:val="28"/>
        </w:rPr>
        <w:t>Глава администрации</w:t>
      </w:r>
    </w:p>
    <w:p w:rsidR="001D3BFD" w:rsidRPr="00953FB2" w:rsidRDefault="001D3BFD" w:rsidP="001D3BFD">
      <w:pPr>
        <w:pStyle w:val="a6"/>
        <w:rPr>
          <w:sz w:val="28"/>
          <w:szCs w:val="28"/>
        </w:rPr>
      </w:pPr>
      <w:r w:rsidRPr="00953FB2">
        <w:rPr>
          <w:sz w:val="28"/>
          <w:szCs w:val="28"/>
        </w:rPr>
        <w:t>городского поселения Кильдинстрой</w:t>
      </w:r>
    </w:p>
    <w:p w:rsidR="001D3BFD" w:rsidRDefault="001D3BFD" w:rsidP="001D3BFD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953FB2">
        <w:rPr>
          <w:sz w:val="28"/>
          <w:szCs w:val="28"/>
        </w:rPr>
        <w:t>Кольского района Мурманской области</w:t>
      </w:r>
      <w:r w:rsidRPr="00953FB2">
        <w:rPr>
          <w:sz w:val="28"/>
          <w:szCs w:val="28"/>
        </w:rPr>
        <w:tab/>
      </w:r>
      <w:r w:rsidRPr="00953FB2">
        <w:rPr>
          <w:sz w:val="28"/>
          <w:szCs w:val="28"/>
        </w:rPr>
        <w:tab/>
      </w:r>
      <w:r w:rsidRPr="00953F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FB2">
        <w:rPr>
          <w:sz w:val="28"/>
          <w:szCs w:val="28"/>
        </w:rPr>
        <w:t>С.А. Селиверстов</w:t>
      </w:r>
    </w:p>
    <w:p w:rsidR="001D3BFD" w:rsidRPr="00953FB2" w:rsidRDefault="001D3BFD" w:rsidP="001D3BFD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953FB2">
        <w:rPr>
          <w:sz w:val="28"/>
          <w:szCs w:val="28"/>
        </w:rPr>
        <w:br w:type="page"/>
      </w:r>
    </w:p>
    <w:bookmarkEnd w:id="0"/>
    <w:p w:rsidR="00EF61F8" w:rsidRPr="001D3BFD" w:rsidRDefault="00EF61F8" w:rsidP="001D3BFD"/>
    <w:sectPr w:rsidR="00EF61F8" w:rsidRPr="001D3BFD" w:rsidSect="00C63D68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90" w:rsidRDefault="00EA5690">
      <w:pPr>
        <w:spacing w:after="0" w:line="240" w:lineRule="auto"/>
      </w:pPr>
      <w:r>
        <w:separator/>
      </w:r>
    </w:p>
  </w:endnote>
  <w:endnote w:type="continuationSeparator" w:id="1">
    <w:p w:rsidR="00EA5690" w:rsidRDefault="00EA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90" w:rsidRDefault="00EA5690">
      <w:pPr>
        <w:spacing w:after="0" w:line="240" w:lineRule="auto"/>
      </w:pPr>
      <w:r>
        <w:separator/>
      </w:r>
    </w:p>
  </w:footnote>
  <w:footnote w:type="continuationSeparator" w:id="1">
    <w:p w:rsidR="00EA5690" w:rsidRDefault="00EA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D3" w:rsidRPr="00E912D3" w:rsidRDefault="00CD4144" w:rsidP="00370885">
    <w:pPr>
      <w:pStyle w:val="a6"/>
      <w:jc w:val="center"/>
    </w:pPr>
    <w:r w:rsidRPr="00E912D3">
      <w:fldChar w:fldCharType="begin"/>
    </w:r>
    <w:r w:rsidR="00064A03" w:rsidRPr="00E912D3">
      <w:instrText>PAGE   \* MERGEFORMAT</w:instrText>
    </w:r>
    <w:r w:rsidRPr="00E912D3">
      <w:fldChar w:fldCharType="separate"/>
    </w:r>
    <w:r w:rsidR="001D3BFD">
      <w:rPr>
        <w:noProof/>
      </w:rPr>
      <w:t>1</w:t>
    </w:r>
    <w:r w:rsidRPr="00E912D3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8F9"/>
    <w:rsid w:val="00064A03"/>
    <w:rsid w:val="0009025E"/>
    <w:rsid w:val="000B7922"/>
    <w:rsid w:val="00174F70"/>
    <w:rsid w:val="001D3BFD"/>
    <w:rsid w:val="002737AC"/>
    <w:rsid w:val="002B6B9B"/>
    <w:rsid w:val="00345EC9"/>
    <w:rsid w:val="003D4CE6"/>
    <w:rsid w:val="00575A39"/>
    <w:rsid w:val="005E7A1C"/>
    <w:rsid w:val="00633C01"/>
    <w:rsid w:val="006524AC"/>
    <w:rsid w:val="00672F47"/>
    <w:rsid w:val="007D78F9"/>
    <w:rsid w:val="008B3F01"/>
    <w:rsid w:val="008E1F2B"/>
    <w:rsid w:val="00904F07"/>
    <w:rsid w:val="009324DC"/>
    <w:rsid w:val="00953FB2"/>
    <w:rsid w:val="0096193E"/>
    <w:rsid w:val="00B13B8A"/>
    <w:rsid w:val="00C238D5"/>
    <w:rsid w:val="00C63D68"/>
    <w:rsid w:val="00CD4144"/>
    <w:rsid w:val="00D4462C"/>
    <w:rsid w:val="00DE3C9A"/>
    <w:rsid w:val="00E06BC6"/>
    <w:rsid w:val="00EA5690"/>
    <w:rsid w:val="00EF61F8"/>
    <w:rsid w:val="00F50B76"/>
    <w:rsid w:val="00F63D7B"/>
    <w:rsid w:val="00F8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44"/>
  </w:style>
  <w:style w:type="paragraph" w:styleId="1">
    <w:name w:val="heading 1"/>
    <w:aliases w:val="!Части документа"/>
    <w:basedOn w:val="a"/>
    <w:next w:val="a"/>
    <w:link w:val="10"/>
    <w:qFormat/>
    <w:rsid w:val="009324D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7A1C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rsid w:val="005E7A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7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32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rsid w:val="009324DC"/>
    <w:rPr>
      <w:color w:val="0000FF"/>
      <w:u w:val="none"/>
    </w:rPr>
  </w:style>
  <w:style w:type="paragraph" w:styleId="HTML">
    <w:name w:val="HTML Preformatted"/>
    <w:basedOn w:val="a"/>
    <w:link w:val="HTML0"/>
    <w:unhideWhenUsed/>
    <w:rsid w:val="00932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2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6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8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bba0bfb1-06c7-4e50-a8d3-fe1045784bf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HP</cp:lastModifiedBy>
  <cp:revision>5</cp:revision>
  <cp:lastPrinted>2019-06-19T08:23:00Z</cp:lastPrinted>
  <dcterms:created xsi:type="dcterms:W3CDTF">2019-06-19T07:07:00Z</dcterms:created>
  <dcterms:modified xsi:type="dcterms:W3CDTF">2019-06-24T11:33:00Z</dcterms:modified>
</cp:coreProperties>
</file>