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76ED">
        <w:rPr>
          <w:rFonts w:ascii="Times New Roman" w:hAnsi="Times New Roman" w:cs="Times New Roman"/>
          <w:sz w:val="24"/>
          <w:szCs w:val="24"/>
        </w:rPr>
        <w:t>Приложение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к Положению о порядке формирования,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утверждения планов-графиков закупок,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внесения изменений в такие планы-графики,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размещения планов-графиков закупок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в единой информационной системе в сфере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закупок, об особенностях включения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информации в такие планы-графики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 xml:space="preserve">и о требованиях к форме планов-графиков закупок 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6ED" w:rsidRPr="008376ED" w:rsidRDefault="008376ED" w:rsidP="0083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6ED">
        <w:rPr>
          <w:rFonts w:ascii="Times New Roman" w:hAnsi="Times New Roman" w:cs="Times New Roman"/>
          <w:sz w:val="24"/>
          <w:szCs w:val="24"/>
        </w:rPr>
        <w:t>(форма)</w:t>
      </w:r>
    </w:p>
    <w:p w:rsidR="008376ED" w:rsidRPr="008376ED" w:rsidRDefault="008376ED" w:rsidP="008376ED">
      <w:pPr>
        <w:rPr>
          <w:rFonts w:ascii="Times New Roman" w:hAnsi="Times New Roman" w:cs="Times New Roman"/>
        </w:rPr>
      </w:pP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ПЛАН-ГРАФИК</w:t>
      </w: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закупок товаров, работ, услуг на 20__ финансовый год</w:t>
      </w: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и на плановый период 20__ и 20__ годов (в части закупок,</w:t>
      </w: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предусмотренных пунктом 1 части 2 статьи 84 Федерального</w:t>
      </w: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закона «О контрактной системе в сфере закупок товаров,</w:t>
      </w: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</w:t>
      </w:r>
    </w:p>
    <w:p w:rsidR="008376ED" w:rsidRPr="001B41AD" w:rsidRDefault="008376ED" w:rsidP="00837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и муниципальных нужд» &lt;1&gt;)</w:t>
      </w:r>
    </w:p>
    <w:p w:rsidR="00BE3618" w:rsidRPr="001B41AD" w:rsidRDefault="00BE3618" w:rsidP="006F48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>1. Информация о заказчике:</w:t>
      </w:r>
    </w:p>
    <w:p w:rsidR="00BE3618" w:rsidRDefault="00BE3618" w:rsidP="00BE36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984"/>
        <w:gridCol w:w="1304"/>
        <w:gridCol w:w="907"/>
      </w:tblGrid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984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нахождения, телефон, адрес </w:t>
            </w:r>
            <w:r>
              <w:rPr>
                <w:rFonts w:ascii="Times New Roman" w:hAnsi="Times New Roman" w:cs="Times New Roman"/>
              </w:rPr>
              <w:lastRenderedPageBreak/>
              <w:t>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  <w:vMerge w:val="restart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ar105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  <w:vMerge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537A4C">
        <w:tc>
          <w:tcPr>
            <w:tcW w:w="4819" w:type="dxa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F7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E3618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BE3618" w:rsidRDefault="00BE3618" w:rsidP="00BE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618" w:rsidRPr="001B41AD" w:rsidRDefault="001B41AD" w:rsidP="006F48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AD">
        <w:rPr>
          <w:rFonts w:ascii="Times New Roman" w:hAnsi="Times New Roman" w:cs="Times New Roman"/>
          <w:sz w:val="24"/>
          <w:szCs w:val="24"/>
        </w:rPr>
        <w:t xml:space="preserve">2. </w:t>
      </w:r>
      <w:r w:rsidR="00BE3618" w:rsidRPr="001B41AD">
        <w:rPr>
          <w:rFonts w:ascii="Times New Roman" w:hAnsi="Times New Roman" w:cs="Times New Roman"/>
          <w:sz w:val="24"/>
          <w:szCs w:val="24"/>
        </w:rPr>
        <w:t xml:space="preserve">Информация о закупках товаров, работ, услуг на 20__ финансовый год и </w:t>
      </w:r>
      <w:proofErr w:type="spellStart"/>
      <w:r w:rsidR="00BE3618" w:rsidRPr="001B41AD">
        <w:rPr>
          <w:rFonts w:ascii="Times New Roman" w:hAnsi="Times New Roman" w:cs="Times New Roman"/>
          <w:sz w:val="24"/>
          <w:szCs w:val="24"/>
        </w:rPr>
        <w:t>наплановый</w:t>
      </w:r>
      <w:proofErr w:type="spellEnd"/>
      <w:r w:rsidR="00BE3618" w:rsidRPr="001B41AD">
        <w:rPr>
          <w:rFonts w:ascii="Times New Roman" w:hAnsi="Times New Roman" w:cs="Times New Roman"/>
          <w:sz w:val="24"/>
          <w:szCs w:val="24"/>
        </w:rPr>
        <w:t xml:space="preserve"> период 20__ и 20__ годов</w:t>
      </w:r>
    </w:p>
    <w:p w:rsidR="00BE3618" w:rsidRDefault="00BE3618" w:rsidP="00BE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680"/>
        <w:gridCol w:w="794"/>
        <w:gridCol w:w="737"/>
        <w:gridCol w:w="737"/>
        <w:gridCol w:w="964"/>
        <w:gridCol w:w="850"/>
        <w:gridCol w:w="1020"/>
      </w:tblGrid>
      <w:tr w:rsidR="00BE3618" w:rsidTr="00BE3618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>
              <w:rPr>
                <w:rFonts w:ascii="Times New Roman" w:hAnsi="Times New Roman" w:cs="Times New Roman"/>
              </w:rPr>
              <w:lastRenderedPageBreak/>
              <w:t>исполнителем)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BE3618" w:rsidTr="00BE3618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Товар, работа, услуга по Общероссийскому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18" w:rsidTr="00BE3618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18" w:rsidTr="00BE361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E3618" w:rsidTr="00BE361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618" w:rsidTr="00BE3618">
        <w:trPr>
          <w:jc w:val="center"/>
        </w:trPr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коду бюджетной классификации ___/</w:t>
            </w:r>
          </w:p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 от ____ N ____/по коду вида расходов ____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8" w:rsidRDefault="00BE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3618" w:rsidRDefault="00BE3618" w:rsidP="00BE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618" w:rsidRDefault="00BE3618" w:rsidP="00BE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E3618" w:rsidRDefault="00BE3618" w:rsidP="00BE36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Указывается в случае, предусмотренном </w:t>
      </w:r>
      <w:r w:rsidRPr="001B41AD">
        <w:rPr>
          <w:rFonts w:ascii="Times New Roman" w:hAnsi="Times New Roman" w:cs="Times New Roman"/>
        </w:rPr>
        <w:t>пунктом 2</w:t>
      </w:r>
      <w:r w:rsidR="001B41AD" w:rsidRPr="001B41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</w:t>
      </w:r>
      <w:r w:rsidR="00537A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1279 </w:t>
      </w:r>
      <w:r w:rsidR="00537A4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537A4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- Положение).</w:t>
      </w:r>
    </w:p>
    <w:p w:rsidR="00BE3618" w:rsidRDefault="00BE3618" w:rsidP="00BE36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05"/>
      <w:bookmarkEnd w:id="1"/>
      <w:r>
        <w:rPr>
          <w:rFonts w:ascii="Times New Roman" w:hAnsi="Times New Roman" w:cs="Times New Roman"/>
        </w:rPr>
        <w:t xml:space="preserve">&lt;2&gt; Указывается в соответствии с </w:t>
      </w:r>
      <w:r w:rsidRPr="00D82767">
        <w:rPr>
          <w:rFonts w:ascii="Times New Roman" w:hAnsi="Times New Roman" w:cs="Times New Roman"/>
        </w:rPr>
        <w:t xml:space="preserve">подпунктом "ж" пункта 14 </w:t>
      </w:r>
      <w:r>
        <w:rPr>
          <w:rFonts w:ascii="Times New Roman" w:hAnsi="Times New Roman" w:cs="Times New Roman"/>
        </w:rPr>
        <w:t>Положения.</w:t>
      </w:r>
    </w:p>
    <w:p w:rsidR="008376ED" w:rsidRPr="008376ED" w:rsidRDefault="008376ED" w:rsidP="008376ED">
      <w:pPr>
        <w:rPr>
          <w:rFonts w:ascii="Times New Roman" w:hAnsi="Times New Roman" w:cs="Times New Roman"/>
        </w:rPr>
      </w:pPr>
    </w:p>
    <w:sectPr w:rsidR="008376ED" w:rsidRPr="008376ED" w:rsidSect="00116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B332B3"/>
    <w:rsid w:val="00116D76"/>
    <w:rsid w:val="00185188"/>
    <w:rsid w:val="001B41AD"/>
    <w:rsid w:val="00393A3E"/>
    <w:rsid w:val="004B5FE3"/>
    <w:rsid w:val="00537A4C"/>
    <w:rsid w:val="00633CE3"/>
    <w:rsid w:val="006F41F2"/>
    <w:rsid w:val="006F48F6"/>
    <w:rsid w:val="00837413"/>
    <w:rsid w:val="008376ED"/>
    <w:rsid w:val="009554FF"/>
    <w:rsid w:val="00A6358B"/>
    <w:rsid w:val="00A90ED1"/>
    <w:rsid w:val="00B332B3"/>
    <w:rsid w:val="00BE3618"/>
    <w:rsid w:val="00CE53E8"/>
    <w:rsid w:val="00CE7668"/>
    <w:rsid w:val="00D82767"/>
    <w:rsid w:val="00E046DB"/>
    <w:rsid w:val="00F72453"/>
    <w:rsid w:val="00FA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63D94855A0F7DF340AF23E42220C9BC9E6FA6F46766D81D84D052B5BBE8F20E61D46CCB9001F82892AB7C954E11C31CEDC00AECD3D6FBb5O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63D94855A0F7DF340AF23E42220C9BE9A62A9F06F66D81D84D052B5BBE8F21C618C60CB9416F82F87FD2DD0b1O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63D94855A0F7DF340AF23E42220C9BE9A62A9F06F66D81D84D052B5BBE8F21C618C60CB9416F82F87FD2DD0b1O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963D94855A0F7DF340AF23E42220C9BE9D62A3F36C66D81D84D052B5BBE8F20E61D46CCB9108F92692AB7C954E11C31CEDC00AECD3D6FBb5O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963D94855A0F7DF340AF23E42220C9BC9F68A3F46766D81D84D052B5BBE8F21C618C60CB9416F82F87FD2DD0b1O2I" TargetMode="External"/><Relationship Id="rId9" Type="http://schemas.openxmlformats.org/officeDocument/2006/relationships/hyperlink" Target="consultantplus://offline/ref=09963D94855A0F7DF340AF23E42220C9BC9D68A4F46B66D81D84D052B5BBE8F21C618C60CB9416F82F87FD2DD0b1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Парфенова</dc:creator>
  <cp:lastModifiedBy>lenovo</cp:lastModifiedBy>
  <cp:revision>2</cp:revision>
  <dcterms:created xsi:type="dcterms:W3CDTF">2019-11-06T10:48:00Z</dcterms:created>
  <dcterms:modified xsi:type="dcterms:W3CDTF">2019-11-06T10:48:00Z</dcterms:modified>
</cp:coreProperties>
</file>