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D6" w:rsidRPr="00066DD6" w:rsidRDefault="00066DD6" w:rsidP="0007174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Администрация</w:t>
      </w:r>
    </w:p>
    <w:p w:rsidR="00066DD6" w:rsidRPr="00066DD6" w:rsidRDefault="00066DD6" w:rsidP="0007174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городского поселения Кильдинстрой</w:t>
      </w:r>
    </w:p>
    <w:p w:rsidR="00066DD6" w:rsidRPr="00066DD6" w:rsidRDefault="00066DD6" w:rsidP="0007174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Кольского района Мурманской области</w:t>
      </w:r>
    </w:p>
    <w:p w:rsidR="00066DD6" w:rsidRPr="00066DD6" w:rsidRDefault="00066DD6" w:rsidP="0007174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:rsidR="00066DD6" w:rsidRPr="00066DD6" w:rsidRDefault="00066DD6" w:rsidP="0007174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П О С Т А Н О В Л Е Н И Е</w:t>
      </w:r>
    </w:p>
    <w:p w:rsidR="00066DD6" w:rsidRPr="00066DD6" w:rsidRDefault="00066DD6" w:rsidP="0007174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066DD6" w:rsidRPr="00E753C5" w:rsidRDefault="00FD3BE3" w:rsidP="00417BAC">
      <w:pPr>
        <w:widowControl w:val="0"/>
        <w:autoSpaceDE w:val="0"/>
        <w:autoSpaceDN w:val="0"/>
        <w:adjustRightInd w:val="0"/>
        <w:ind w:firstLine="567"/>
      </w:pPr>
      <w:r>
        <w:rPr>
          <w:rFonts w:eastAsia="Calibri"/>
          <w:sz w:val="28"/>
          <w:szCs w:val="28"/>
          <w:lang w:eastAsia="en-US"/>
        </w:rPr>
        <w:t>2</w:t>
      </w:r>
      <w:r w:rsidR="00F768EE">
        <w:rPr>
          <w:rFonts w:eastAsia="Calibri"/>
          <w:sz w:val="28"/>
          <w:szCs w:val="28"/>
          <w:lang w:eastAsia="en-US"/>
        </w:rPr>
        <w:t>9</w:t>
      </w:r>
      <w:r w:rsidR="00E753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</w:t>
      </w:r>
      <w:r w:rsidR="00522CBB">
        <w:rPr>
          <w:rFonts w:eastAsia="Calibri"/>
          <w:sz w:val="28"/>
          <w:szCs w:val="28"/>
          <w:lang w:eastAsia="en-US"/>
        </w:rPr>
        <w:t xml:space="preserve"> 20</w:t>
      </w:r>
      <w:r w:rsidR="00FF6EAE">
        <w:rPr>
          <w:rFonts w:eastAsia="Calibri"/>
          <w:sz w:val="28"/>
          <w:szCs w:val="28"/>
          <w:lang w:eastAsia="en-US"/>
        </w:rPr>
        <w:t>21</w:t>
      </w:r>
      <w:r w:rsidR="00BD4ACE">
        <w:rPr>
          <w:rFonts w:eastAsia="Calibri"/>
          <w:sz w:val="28"/>
          <w:szCs w:val="28"/>
          <w:lang w:eastAsia="en-US"/>
        </w:rPr>
        <w:t xml:space="preserve"> г.</w:t>
      </w:r>
      <w:r w:rsidR="00BD4ACE">
        <w:rPr>
          <w:rFonts w:eastAsia="Calibri"/>
          <w:sz w:val="28"/>
          <w:szCs w:val="28"/>
          <w:lang w:eastAsia="en-US"/>
        </w:rPr>
        <w:tab/>
      </w:r>
      <w:r w:rsidR="00FF6EAE">
        <w:rPr>
          <w:rFonts w:eastAsia="Calibri"/>
          <w:sz w:val="28"/>
          <w:szCs w:val="28"/>
          <w:lang w:eastAsia="en-US"/>
        </w:rPr>
        <w:tab/>
      </w:r>
      <w:r w:rsidR="00066DD6" w:rsidRPr="00066DD6">
        <w:rPr>
          <w:rFonts w:eastAsia="Calibri"/>
          <w:sz w:val="28"/>
          <w:szCs w:val="28"/>
          <w:lang w:eastAsia="en-US"/>
        </w:rPr>
        <w:tab/>
      </w:r>
      <w:r w:rsidR="0007174B">
        <w:rPr>
          <w:rFonts w:eastAsia="Calibri"/>
          <w:sz w:val="28"/>
          <w:szCs w:val="28"/>
          <w:lang w:eastAsia="en-US"/>
        </w:rPr>
        <w:t>пгт. Кильдинстрой</w:t>
      </w:r>
      <w:r w:rsidR="0007174B">
        <w:rPr>
          <w:rFonts w:eastAsia="Calibri"/>
          <w:sz w:val="28"/>
          <w:szCs w:val="28"/>
          <w:lang w:eastAsia="en-US"/>
        </w:rPr>
        <w:tab/>
      </w:r>
      <w:r w:rsidR="0007174B">
        <w:rPr>
          <w:rFonts w:eastAsia="Calibri"/>
          <w:sz w:val="28"/>
          <w:szCs w:val="28"/>
          <w:lang w:eastAsia="en-US"/>
        </w:rPr>
        <w:tab/>
      </w:r>
      <w:r w:rsidR="00730A5F">
        <w:rPr>
          <w:rFonts w:eastAsia="Calibri"/>
          <w:sz w:val="28"/>
          <w:szCs w:val="28"/>
          <w:lang w:eastAsia="en-US"/>
        </w:rPr>
        <w:tab/>
      </w:r>
      <w:r w:rsidR="00066DD6" w:rsidRPr="00066DD6">
        <w:rPr>
          <w:rFonts w:eastAsia="Calibri"/>
          <w:sz w:val="28"/>
          <w:szCs w:val="28"/>
          <w:lang w:eastAsia="en-US"/>
        </w:rPr>
        <w:t xml:space="preserve">№ </w:t>
      </w:r>
      <w:r w:rsidR="004B7716">
        <w:rPr>
          <w:rFonts w:eastAsia="Calibri"/>
          <w:sz w:val="28"/>
          <w:szCs w:val="28"/>
          <w:lang w:eastAsia="en-US"/>
        </w:rPr>
        <w:t xml:space="preserve"> </w:t>
      </w:r>
      <w:r w:rsidR="00494539">
        <w:rPr>
          <w:rFonts w:eastAsia="Calibri"/>
          <w:sz w:val="28"/>
          <w:szCs w:val="28"/>
          <w:lang w:eastAsia="en-US"/>
        </w:rPr>
        <w:t>86</w:t>
      </w:r>
    </w:p>
    <w:p w:rsidR="005D7583" w:rsidRPr="00E3445F" w:rsidRDefault="005D7583" w:rsidP="0007174B">
      <w:pPr>
        <w:widowControl w:val="0"/>
        <w:ind w:firstLine="567"/>
        <w:jc w:val="center"/>
        <w:rPr>
          <w:sz w:val="28"/>
          <w:szCs w:val="28"/>
        </w:rPr>
      </w:pPr>
    </w:p>
    <w:p w:rsidR="005D7583" w:rsidRDefault="005D7583" w:rsidP="0007174B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74819">
        <w:rPr>
          <w:b/>
          <w:bCs/>
          <w:sz w:val="28"/>
          <w:szCs w:val="28"/>
        </w:rPr>
        <w:t xml:space="preserve"> присвоении объекту адресации адреса</w:t>
      </w:r>
    </w:p>
    <w:p w:rsidR="005D7583" w:rsidRPr="00E3445F" w:rsidRDefault="005D7583" w:rsidP="0007174B">
      <w:pPr>
        <w:widowControl w:val="0"/>
        <w:ind w:firstLine="567"/>
        <w:jc w:val="center"/>
        <w:rPr>
          <w:sz w:val="28"/>
          <w:szCs w:val="28"/>
        </w:rPr>
      </w:pPr>
    </w:p>
    <w:p w:rsidR="005D7583" w:rsidRPr="00FD3BE3" w:rsidRDefault="005D7583" w:rsidP="00FD3BE3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32"/>
          <w:sz w:val="28"/>
          <w:szCs w:val="28"/>
        </w:rPr>
      </w:pPr>
      <w:r w:rsidRPr="00E3445F">
        <w:rPr>
          <w:bCs/>
          <w:kern w:val="32"/>
          <w:sz w:val="28"/>
          <w:szCs w:val="28"/>
        </w:rPr>
        <w:t>В соответствии с пунктом 21 статьи 14 Федерал</w:t>
      </w:r>
      <w:r>
        <w:rPr>
          <w:bCs/>
          <w:kern w:val="32"/>
          <w:sz w:val="28"/>
          <w:szCs w:val="28"/>
        </w:rPr>
        <w:t>ьного закона от 06.10.2003</w:t>
      </w:r>
      <w:r w:rsidRPr="00E3445F">
        <w:rPr>
          <w:bCs/>
          <w:kern w:val="32"/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>
        <w:rPr>
          <w:bCs/>
          <w:kern w:val="32"/>
          <w:sz w:val="28"/>
          <w:szCs w:val="28"/>
        </w:rPr>
        <w:t xml:space="preserve"> руководствуясь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485B99">
        <w:rPr>
          <w:bCs/>
          <w:kern w:val="32"/>
          <w:sz w:val="28"/>
          <w:szCs w:val="28"/>
        </w:rPr>
        <w:t xml:space="preserve">Администрация городского поселения </w:t>
      </w:r>
      <w:proofErr w:type="spellStart"/>
      <w:r w:rsidRPr="00485B99">
        <w:rPr>
          <w:bCs/>
          <w:kern w:val="32"/>
          <w:sz w:val="28"/>
          <w:szCs w:val="28"/>
        </w:rPr>
        <w:t>Кильдинстрой</w:t>
      </w:r>
      <w:proofErr w:type="spellEnd"/>
      <w:r w:rsidR="00730A5F">
        <w:rPr>
          <w:bCs/>
          <w:kern w:val="32"/>
          <w:sz w:val="28"/>
          <w:szCs w:val="28"/>
        </w:rPr>
        <w:t xml:space="preserve"> </w:t>
      </w:r>
      <w:r w:rsidRPr="00485B99">
        <w:rPr>
          <w:bCs/>
          <w:kern w:val="32"/>
          <w:sz w:val="28"/>
          <w:szCs w:val="28"/>
        </w:rPr>
        <w:t>Кольс</w:t>
      </w:r>
      <w:r w:rsidR="001839DF">
        <w:rPr>
          <w:bCs/>
          <w:kern w:val="32"/>
          <w:sz w:val="28"/>
          <w:szCs w:val="28"/>
        </w:rPr>
        <w:t xml:space="preserve">кого района </w:t>
      </w:r>
      <w:proofErr w:type="spellStart"/>
      <w:proofErr w:type="gramStart"/>
      <w:r>
        <w:rPr>
          <w:b/>
          <w:bCs/>
          <w:i/>
          <w:kern w:val="32"/>
          <w:sz w:val="28"/>
          <w:szCs w:val="28"/>
        </w:rPr>
        <w:t>п</w:t>
      </w:r>
      <w:proofErr w:type="spellEnd"/>
      <w:proofErr w:type="gramEnd"/>
      <w:r>
        <w:rPr>
          <w:b/>
          <w:bCs/>
          <w:i/>
          <w:kern w:val="32"/>
          <w:sz w:val="28"/>
          <w:szCs w:val="28"/>
        </w:rPr>
        <w:t xml:space="preserve"> о с т а н о в л я е т:</w:t>
      </w:r>
    </w:p>
    <w:p w:rsidR="005D7583" w:rsidRPr="00485B99" w:rsidRDefault="005D7583" w:rsidP="003154EB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DF18ED" w:rsidRPr="00076F11" w:rsidRDefault="005D7583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45F">
        <w:rPr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Pr="00DF70CE">
        <w:rPr>
          <w:sz w:val="28"/>
          <w:szCs w:val="28"/>
        </w:rPr>
        <w:t xml:space="preserve"> заявления </w:t>
      </w:r>
      <w:proofErr w:type="spellStart"/>
      <w:r w:rsidR="00FD3BE3">
        <w:rPr>
          <w:sz w:val="28"/>
          <w:szCs w:val="28"/>
        </w:rPr>
        <w:t>Синякиной</w:t>
      </w:r>
      <w:proofErr w:type="spellEnd"/>
      <w:r w:rsidR="00FD3BE3">
        <w:rPr>
          <w:sz w:val="28"/>
          <w:szCs w:val="28"/>
        </w:rPr>
        <w:t xml:space="preserve"> Е.Н</w:t>
      </w:r>
      <w:r w:rsidR="001B533D">
        <w:rPr>
          <w:sz w:val="28"/>
          <w:szCs w:val="28"/>
        </w:rPr>
        <w:t>.</w:t>
      </w:r>
      <w:r w:rsidR="005B6D27">
        <w:rPr>
          <w:sz w:val="28"/>
          <w:szCs w:val="28"/>
        </w:rPr>
        <w:t xml:space="preserve">, </w:t>
      </w:r>
      <w:r w:rsidR="00BD4ACE">
        <w:rPr>
          <w:sz w:val="28"/>
          <w:szCs w:val="28"/>
        </w:rPr>
        <w:t>выписки из ЕГРН</w:t>
      </w:r>
      <w:r w:rsidR="00955FEF">
        <w:rPr>
          <w:sz w:val="28"/>
          <w:szCs w:val="28"/>
        </w:rPr>
        <w:t xml:space="preserve"> </w:t>
      </w:r>
      <w:r w:rsidR="00C46686">
        <w:rPr>
          <w:sz w:val="28"/>
          <w:szCs w:val="28"/>
        </w:rPr>
        <w:t>на дом</w:t>
      </w:r>
      <w:r w:rsidR="00241E06" w:rsidRPr="00E3445F">
        <w:rPr>
          <w:sz w:val="28"/>
          <w:szCs w:val="28"/>
        </w:rPr>
        <w:t xml:space="preserve"> </w:t>
      </w:r>
      <w:r w:rsidR="007241F6">
        <w:rPr>
          <w:sz w:val="28"/>
          <w:szCs w:val="28"/>
        </w:rPr>
        <w:t>с кадастровым</w:t>
      </w:r>
      <w:r w:rsidR="00241E06" w:rsidRPr="00E6351F">
        <w:rPr>
          <w:sz w:val="28"/>
          <w:szCs w:val="28"/>
        </w:rPr>
        <w:t xml:space="preserve"> номер</w:t>
      </w:r>
      <w:r w:rsidR="007241F6">
        <w:rPr>
          <w:sz w:val="28"/>
          <w:szCs w:val="28"/>
        </w:rPr>
        <w:t>ом</w:t>
      </w:r>
      <w:r w:rsidR="00241E06" w:rsidRPr="00E6351F">
        <w:rPr>
          <w:sz w:val="28"/>
          <w:szCs w:val="28"/>
        </w:rPr>
        <w:t xml:space="preserve"> 51:01:</w:t>
      </w:r>
      <w:r w:rsidR="00FD3BE3">
        <w:rPr>
          <w:sz w:val="28"/>
          <w:szCs w:val="28"/>
        </w:rPr>
        <w:t>0302003</w:t>
      </w:r>
      <w:r w:rsidR="00241E06" w:rsidRPr="00E6351F">
        <w:rPr>
          <w:sz w:val="28"/>
          <w:szCs w:val="28"/>
        </w:rPr>
        <w:t>:</w:t>
      </w:r>
      <w:r w:rsidR="00FD3BE3">
        <w:rPr>
          <w:sz w:val="28"/>
          <w:szCs w:val="28"/>
        </w:rPr>
        <w:t>168</w:t>
      </w:r>
      <w:r w:rsidR="00241E06" w:rsidRPr="00E6351F">
        <w:rPr>
          <w:sz w:val="28"/>
          <w:szCs w:val="28"/>
        </w:rPr>
        <w:t>,</w:t>
      </w:r>
      <w:r w:rsidR="00C46686">
        <w:rPr>
          <w:sz w:val="28"/>
          <w:szCs w:val="28"/>
        </w:rPr>
        <w:t xml:space="preserve"> </w:t>
      </w:r>
      <w:r w:rsidR="00494539">
        <w:rPr>
          <w:sz w:val="28"/>
          <w:szCs w:val="28"/>
        </w:rPr>
        <w:t>договора аренды №593 от  03.06.2019г.</w:t>
      </w:r>
      <w:r w:rsidR="00932C18">
        <w:rPr>
          <w:sz w:val="28"/>
          <w:szCs w:val="28"/>
        </w:rPr>
        <w:t xml:space="preserve"> на </w:t>
      </w:r>
      <w:r w:rsidR="00494539">
        <w:rPr>
          <w:sz w:val="28"/>
          <w:szCs w:val="28"/>
        </w:rPr>
        <w:t>земельный</w:t>
      </w:r>
      <w:r w:rsidR="00932C18">
        <w:rPr>
          <w:sz w:val="28"/>
          <w:szCs w:val="28"/>
        </w:rPr>
        <w:t xml:space="preserve"> участ</w:t>
      </w:r>
      <w:r w:rsidR="00494539">
        <w:rPr>
          <w:sz w:val="28"/>
          <w:szCs w:val="28"/>
        </w:rPr>
        <w:t>о</w:t>
      </w:r>
      <w:r w:rsidR="00932C18">
        <w:rPr>
          <w:sz w:val="28"/>
          <w:szCs w:val="28"/>
        </w:rPr>
        <w:t>к</w:t>
      </w:r>
      <w:r w:rsidR="00C46686">
        <w:rPr>
          <w:sz w:val="28"/>
          <w:szCs w:val="28"/>
        </w:rPr>
        <w:t xml:space="preserve"> с к</w:t>
      </w:r>
      <w:r w:rsidR="00932C18">
        <w:rPr>
          <w:sz w:val="28"/>
          <w:szCs w:val="28"/>
        </w:rPr>
        <w:t>адастровым номером 51:01:</w:t>
      </w:r>
      <w:r w:rsidR="000A4051">
        <w:rPr>
          <w:sz w:val="28"/>
          <w:szCs w:val="28"/>
        </w:rPr>
        <w:t>0302003</w:t>
      </w:r>
      <w:r w:rsidR="00932C18">
        <w:rPr>
          <w:sz w:val="28"/>
          <w:szCs w:val="28"/>
        </w:rPr>
        <w:t>:</w:t>
      </w:r>
      <w:r w:rsidR="000A4051">
        <w:rPr>
          <w:sz w:val="28"/>
          <w:szCs w:val="28"/>
        </w:rPr>
        <w:t>19</w:t>
      </w:r>
    </w:p>
    <w:p w:rsidR="005D7583" w:rsidRDefault="00F84685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7583">
        <w:rPr>
          <w:sz w:val="28"/>
          <w:szCs w:val="28"/>
        </w:rPr>
        <w:t>рисвоить</w:t>
      </w:r>
      <w:r w:rsidR="005D7583" w:rsidRPr="00E3445F">
        <w:rPr>
          <w:sz w:val="28"/>
          <w:szCs w:val="28"/>
        </w:rPr>
        <w:t xml:space="preserve"> </w:t>
      </w:r>
      <w:r w:rsidR="005D7583" w:rsidRPr="00782A1F">
        <w:rPr>
          <w:sz w:val="28"/>
          <w:szCs w:val="28"/>
        </w:rPr>
        <w:t xml:space="preserve">адрес </w:t>
      </w:r>
      <w:r w:rsidR="00C46686">
        <w:rPr>
          <w:sz w:val="28"/>
          <w:szCs w:val="28"/>
        </w:rPr>
        <w:t>дому с к</w:t>
      </w:r>
      <w:r w:rsidR="00932C18">
        <w:rPr>
          <w:sz w:val="28"/>
          <w:szCs w:val="28"/>
        </w:rPr>
        <w:t>адастровым номером 51:01:</w:t>
      </w:r>
      <w:r w:rsidR="00F768EE">
        <w:rPr>
          <w:sz w:val="28"/>
          <w:szCs w:val="28"/>
        </w:rPr>
        <w:t>0302003</w:t>
      </w:r>
      <w:r w:rsidR="00932C18">
        <w:rPr>
          <w:sz w:val="28"/>
          <w:szCs w:val="28"/>
        </w:rPr>
        <w:t>:</w:t>
      </w:r>
      <w:r w:rsidR="00F768EE">
        <w:rPr>
          <w:sz w:val="28"/>
          <w:szCs w:val="28"/>
        </w:rPr>
        <w:t>168</w:t>
      </w:r>
    </w:p>
    <w:p w:rsidR="00076F11" w:rsidRPr="00D706D9" w:rsidRDefault="00076F11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0ED" w:rsidRPr="003663F3" w:rsidRDefault="00F500ED" w:rsidP="003154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663F3">
        <w:rPr>
          <w:b/>
          <w:sz w:val="28"/>
          <w:szCs w:val="28"/>
        </w:rPr>
        <w:t xml:space="preserve">- </w:t>
      </w:r>
      <w:r w:rsidR="00FF6EAE" w:rsidRPr="009160DA">
        <w:rPr>
          <w:b/>
          <w:sz w:val="28"/>
          <w:szCs w:val="28"/>
        </w:rPr>
        <w:t>Российская Федерация, Мурманская область, Кольский</w:t>
      </w:r>
      <w:r w:rsidR="0074152C">
        <w:rPr>
          <w:b/>
          <w:sz w:val="28"/>
          <w:szCs w:val="28"/>
        </w:rPr>
        <w:t xml:space="preserve"> муниципальный район, г</w:t>
      </w:r>
      <w:r w:rsidR="00FF6EAE" w:rsidRPr="009160DA">
        <w:rPr>
          <w:b/>
          <w:sz w:val="28"/>
          <w:szCs w:val="28"/>
        </w:rPr>
        <w:t xml:space="preserve">ородское </w:t>
      </w:r>
      <w:r w:rsidR="00FF6EAE">
        <w:rPr>
          <w:b/>
          <w:sz w:val="28"/>
          <w:szCs w:val="28"/>
        </w:rPr>
        <w:t xml:space="preserve">поселение </w:t>
      </w:r>
      <w:proofErr w:type="spellStart"/>
      <w:r w:rsidR="00FF6EAE">
        <w:rPr>
          <w:b/>
          <w:sz w:val="28"/>
          <w:szCs w:val="28"/>
        </w:rPr>
        <w:t>Кильдинстро</w:t>
      </w:r>
      <w:r w:rsidR="00C46686">
        <w:rPr>
          <w:b/>
          <w:sz w:val="28"/>
          <w:szCs w:val="28"/>
        </w:rPr>
        <w:t>й</w:t>
      </w:r>
      <w:proofErr w:type="spellEnd"/>
      <w:r w:rsidR="00C46686">
        <w:rPr>
          <w:b/>
          <w:sz w:val="28"/>
          <w:szCs w:val="28"/>
        </w:rPr>
        <w:t>,</w:t>
      </w:r>
      <w:r w:rsidR="00932C18">
        <w:rPr>
          <w:b/>
          <w:sz w:val="28"/>
          <w:szCs w:val="28"/>
        </w:rPr>
        <w:t xml:space="preserve"> </w:t>
      </w:r>
      <w:proofErr w:type="spellStart"/>
      <w:r w:rsidR="00932C18">
        <w:rPr>
          <w:b/>
          <w:sz w:val="28"/>
          <w:szCs w:val="28"/>
        </w:rPr>
        <w:t>пгт</w:t>
      </w:r>
      <w:proofErr w:type="spellEnd"/>
      <w:r w:rsidR="00932C18">
        <w:rPr>
          <w:b/>
          <w:sz w:val="28"/>
          <w:szCs w:val="28"/>
        </w:rPr>
        <w:t xml:space="preserve">. </w:t>
      </w:r>
      <w:proofErr w:type="spellStart"/>
      <w:r w:rsidR="00932C18">
        <w:rPr>
          <w:b/>
          <w:sz w:val="28"/>
          <w:szCs w:val="28"/>
        </w:rPr>
        <w:t>Кильдинстрой</w:t>
      </w:r>
      <w:proofErr w:type="spellEnd"/>
      <w:r w:rsidR="00932C18">
        <w:rPr>
          <w:b/>
          <w:sz w:val="28"/>
          <w:szCs w:val="28"/>
        </w:rPr>
        <w:t>, т</w:t>
      </w:r>
      <w:r w:rsidR="00C46686">
        <w:rPr>
          <w:b/>
          <w:sz w:val="28"/>
          <w:szCs w:val="28"/>
        </w:rPr>
        <w:t>ерритория</w:t>
      </w:r>
      <w:r w:rsidR="00494539">
        <w:rPr>
          <w:b/>
          <w:sz w:val="28"/>
          <w:szCs w:val="28"/>
        </w:rPr>
        <w:t xml:space="preserve"> </w:t>
      </w:r>
      <w:proofErr w:type="spellStart"/>
      <w:r w:rsidR="00494539">
        <w:rPr>
          <w:b/>
          <w:sz w:val="28"/>
          <w:szCs w:val="28"/>
        </w:rPr>
        <w:t>Кильдинское</w:t>
      </w:r>
      <w:proofErr w:type="spellEnd"/>
      <w:r w:rsidR="00494539">
        <w:rPr>
          <w:b/>
          <w:sz w:val="28"/>
          <w:szCs w:val="28"/>
        </w:rPr>
        <w:t>, дом № 134</w:t>
      </w:r>
      <w:r w:rsidR="00FF6EAE">
        <w:rPr>
          <w:b/>
          <w:sz w:val="28"/>
          <w:szCs w:val="28"/>
        </w:rPr>
        <w:t>.</w:t>
      </w:r>
    </w:p>
    <w:p w:rsidR="005D7583" w:rsidRPr="00C93245" w:rsidRDefault="005D7583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7583" w:rsidRPr="00F54A9F" w:rsidRDefault="005D7583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настоящее постановление в государственный адресный реестр в срок не б</w:t>
      </w:r>
      <w:r w:rsidR="00E67A19">
        <w:rPr>
          <w:sz w:val="28"/>
          <w:szCs w:val="28"/>
        </w:rPr>
        <w:t>о</w:t>
      </w:r>
      <w:r>
        <w:rPr>
          <w:sz w:val="28"/>
          <w:szCs w:val="28"/>
        </w:rPr>
        <w:t xml:space="preserve">лее 3 рабочих дней. </w:t>
      </w:r>
    </w:p>
    <w:p w:rsidR="005D7583" w:rsidRDefault="005D7583" w:rsidP="003154EB">
      <w:pPr>
        <w:pStyle w:val="ConsPlusTitle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A0D9E" w:rsidRDefault="008625C4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D9E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F5E7D" w:rsidRDefault="00BF5E7D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3D36" w:rsidRDefault="005F3D36" w:rsidP="003154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5E7D" w:rsidRPr="009160DA" w:rsidRDefault="00BF5E7D" w:rsidP="000717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39DF" w:rsidRDefault="00716317" w:rsidP="001839D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839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39DF" w:rsidRDefault="001839DF" w:rsidP="001839D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61527A" w:rsidRPr="001839DF" w:rsidRDefault="001839DF" w:rsidP="001839D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</w:t>
      </w:r>
      <w:r w:rsidR="00716317">
        <w:rPr>
          <w:rFonts w:ascii="Times New Roman" w:hAnsi="Times New Roman" w:cs="Times New Roman"/>
          <w:sz w:val="28"/>
          <w:szCs w:val="28"/>
        </w:rPr>
        <w:t>нской области</w:t>
      </w:r>
      <w:r w:rsidR="00716317">
        <w:rPr>
          <w:rFonts w:ascii="Times New Roman" w:hAnsi="Times New Roman" w:cs="Times New Roman"/>
          <w:sz w:val="28"/>
          <w:szCs w:val="28"/>
        </w:rPr>
        <w:tab/>
      </w:r>
      <w:r w:rsidR="00716317">
        <w:rPr>
          <w:rFonts w:ascii="Times New Roman" w:hAnsi="Times New Roman" w:cs="Times New Roman"/>
          <w:sz w:val="28"/>
          <w:szCs w:val="28"/>
        </w:rPr>
        <w:tab/>
      </w:r>
      <w:r w:rsidR="00716317">
        <w:rPr>
          <w:rFonts w:ascii="Times New Roman" w:hAnsi="Times New Roman" w:cs="Times New Roman"/>
          <w:sz w:val="28"/>
          <w:szCs w:val="28"/>
        </w:rPr>
        <w:tab/>
      </w:r>
      <w:r w:rsidR="00716317">
        <w:rPr>
          <w:rFonts w:ascii="Times New Roman" w:hAnsi="Times New Roman" w:cs="Times New Roman"/>
          <w:sz w:val="28"/>
          <w:szCs w:val="28"/>
        </w:rPr>
        <w:tab/>
      </w:r>
      <w:r w:rsidR="00716317">
        <w:rPr>
          <w:rFonts w:ascii="Times New Roman" w:hAnsi="Times New Roman" w:cs="Times New Roman"/>
          <w:sz w:val="28"/>
          <w:szCs w:val="28"/>
        </w:rPr>
        <w:tab/>
        <w:t>С.А. Селиверстов</w:t>
      </w:r>
    </w:p>
    <w:sectPr w:rsidR="0061527A" w:rsidRPr="001839DF" w:rsidSect="00085C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583"/>
    <w:rsid w:val="00014EC4"/>
    <w:rsid w:val="000421BF"/>
    <w:rsid w:val="00043A82"/>
    <w:rsid w:val="00066DD6"/>
    <w:rsid w:val="0007174B"/>
    <w:rsid w:val="00075332"/>
    <w:rsid w:val="00076F11"/>
    <w:rsid w:val="00085CC1"/>
    <w:rsid w:val="000A4051"/>
    <w:rsid w:val="000B4D0A"/>
    <w:rsid w:val="000C35F3"/>
    <w:rsid w:val="000E77CD"/>
    <w:rsid w:val="001013E0"/>
    <w:rsid w:val="00152636"/>
    <w:rsid w:val="00161393"/>
    <w:rsid w:val="001839DF"/>
    <w:rsid w:val="001B533D"/>
    <w:rsid w:val="00224AF2"/>
    <w:rsid w:val="00241E06"/>
    <w:rsid w:val="0025102F"/>
    <w:rsid w:val="00254481"/>
    <w:rsid w:val="00294295"/>
    <w:rsid w:val="002A580B"/>
    <w:rsid w:val="002A6A68"/>
    <w:rsid w:val="003154EB"/>
    <w:rsid w:val="00330C68"/>
    <w:rsid w:val="00333AA1"/>
    <w:rsid w:val="00372DEC"/>
    <w:rsid w:val="00375E4A"/>
    <w:rsid w:val="003A03AB"/>
    <w:rsid w:val="0040544E"/>
    <w:rsid w:val="00413D66"/>
    <w:rsid w:val="00417BAC"/>
    <w:rsid w:val="004221B3"/>
    <w:rsid w:val="00453674"/>
    <w:rsid w:val="00454B80"/>
    <w:rsid w:val="00467B23"/>
    <w:rsid w:val="00494539"/>
    <w:rsid w:val="0049675D"/>
    <w:rsid w:val="004B7716"/>
    <w:rsid w:val="004C65AE"/>
    <w:rsid w:val="004D560B"/>
    <w:rsid w:val="0051149A"/>
    <w:rsid w:val="005212D4"/>
    <w:rsid w:val="00522CBB"/>
    <w:rsid w:val="00523388"/>
    <w:rsid w:val="005B1606"/>
    <w:rsid w:val="005B6D27"/>
    <w:rsid w:val="005D7583"/>
    <w:rsid w:val="005F3D36"/>
    <w:rsid w:val="0061527A"/>
    <w:rsid w:val="00633BB0"/>
    <w:rsid w:val="00664E6F"/>
    <w:rsid w:val="006B7333"/>
    <w:rsid w:val="006F0B01"/>
    <w:rsid w:val="00716317"/>
    <w:rsid w:val="007241F6"/>
    <w:rsid w:val="00730A5F"/>
    <w:rsid w:val="0074152C"/>
    <w:rsid w:val="00782A1F"/>
    <w:rsid w:val="008625C4"/>
    <w:rsid w:val="008A006C"/>
    <w:rsid w:val="008B4F9F"/>
    <w:rsid w:val="008C0975"/>
    <w:rsid w:val="008C43C8"/>
    <w:rsid w:val="008F648F"/>
    <w:rsid w:val="009104FB"/>
    <w:rsid w:val="00932C18"/>
    <w:rsid w:val="00947090"/>
    <w:rsid w:val="00952643"/>
    <w:rsid w:val="00955FEF"/>
    <w:rsid w:val="009B0380"/>
    <w:rsid w:val="009B5662"/>
    <w:rsid w:val="009C0539"/>
    <w:rsid w:val="009E5609"/>
    <w:rsid w:val="009F58A1"/>
    <w:rsid w:val="00A41205"/>
    <w:rsid w:val="00A54CDD"/>
    <w:rsid w:val="00A96316"/>
    <w:rsid w:val="00AA0D9E"/>
    <w:rsid w:val="00AE0036"/>
    <w:rsid w:val="00AE4647"/>
    <w:rsid w:val="00AF4FD9"/>
    <w:rsid w:val="00B366E9"/>
    <w:rsid w:val="00B95C90"/>
    <w:rsid w:val="00BA01AF"/>
    <w:rsid w:val="00BB0C88"/>
    <w:rsid w:val="00BD4ACE"/>
    <w:rsid w:val="00BF5E7D"/>
    <w:rsid w:val="00C00188"/>
    <w:rsid w:val="00C21FD6"/>
    <w:rsid w:val="00C269D6"/>
    <w:rsid w:val="00C46686"/>
    <w:rsid w:val="00C74BF5"/>
    <w:rsid w:val="00C840F2"/>
    <w:rsid w:val="00C93245"/>
    <w:rsid w:val="00CD6F9E"/>
    <w:rsid w:val="00CF7A13"/>
    <w:rsid w:val="00D03099"/>
    <w:rsid w:val="00D22BA2"/>
    <w:rsid w:val="00D44B14"/>
    <w:rsid w:val="00D706D9"/>
    <w:rsid w:val="00DB209D"/>
    <w:rsid w:val="00DC4F9C"/>
    <w:rsid w:val="00DC5ED7"/>
    <w:rsid w:val="00DF18ED"/>
    <w:rsid w:val="00DF6CF0"/>
    <w:rsid w:val="00E156AB"/>
    <w:rsid w:val="00E21078"/>
    <w:rsid w:val="00E3374A"/>
    <w:rsid w:val="00E67A19"/>
    <w:rsid w:val="00E753C5"/>
    <w:rsid w:val="00E95146"/>
    <w:rsid w:val="00EB1991"/>
    <w:rsid w:val="00EB2F93"/>
    <w:rsid w:val="00ED3227"/>
    <w:rsid w:val="00EF0A44"/>
    <w:rsid w:val="00EF0EB2"/>
    <w:rsid w:val="00F500ED"/>
    <w:rsid w:val="00F51341"/>
    <w:rsid w:val="00F55AAB"/>
    <w:rsid w:val="00F745FC"/>
    <w:rsid w:val="00F768EE"/>
    <w:rsid w:val="00F84685"/>
    <w:rsid w:val="00FB3D49"/>
    <w:rsid w:val="00FD3BE3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F3D36"/>
    <w:rPr>
      <w:color w:val="0000FF"/>
      <w:u w:val="single"/>
    </w:rPr>
  </w:style>
  <w:style w:type="paragraph" w:customStyle="1" w:styleId="ConsNormal">
    <w:name w:val="ConsNormal"/>
    <w:rsid w:val="001839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7A79-2D9D-40AD-B458-A65F350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Обухова</cp:lastModifiedBy>
  <cp:revision>4</cp:revision>
  <cp:lastPrinted>2021-04-29T07:46:00Z</cp:lastPrinted>
  <dcterms:created xsi:type="dcterms:W3CDTF">2021-04-28T11:29:00Z</dcterms:created>
  <dcterms:modified xsi:type="dcterms:W3CDTF">2021-04-29T07:47:00Z</dcterms:modified>
</cp:coreProperties>
</file>