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2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2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2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Кольского района Мурманской области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185B" w:rsidRPr="00C90257" w:rsidRDefault="00D9185B" w:rsidP="00D918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9025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О С Т А Н О В Л Е Н И Е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185B" w:rsidRPr="00C90257" w:rsidRDefault="00846DB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 декабря</w:t>
      </w:r>
      <w:r w:rsidR="00D9185B"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</w:t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021г.</w:t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пгт. Кильдинстрой</w:t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902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№ 263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25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5 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257">
        <w:rPr>
          <w:rFonts w:ascii="Times New Roman" w:eastAsia="Calibri" w:hAnsi="Times New Roman" w:cs="Times New Roman"/>
          <w:b/>
          <w:sz w:val="28"/>
          <w:szCs w:val="28"/>
        </w:rPr>
        <w:t>«Муниципальное управление и гражданское общество»</w:t>
      </w:r>
    </w:p>
    <w:p w:rsidR="00D9185B" w:rsidRPr="00C90257" w:rsidRDefault="00846DBB" w:rsidP="00D9185B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257">
        <w:rPr>
          <w:rFonts w:ascii="Times New Roman" w:eastAsia="Calibri" w:hAnsi="Times New Roman" w:cs="Times New Roman"/>
          <w:b/>
          <w:sz w:val="28"/>
          <w:szCs w:val="28"/>
        </w:rPr>
        <w:t>на 2022 год и плановый период 2023 и 2024</w:t>
      </w:r>
      <w:r w:rsidR="00D9185B" w:rsidRPr="00C90257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9185B" w:rsidRPr="00C90257" w:rsidRDefault="00D9185B" w:rsidP="00D9185B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85B" w:rsidRDefault="00D9185B" w:rsidP="00D918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C90257">
        <w:rPr>
          <w:rFonts w:ascii="Times New Roman" w:eastAsia="Calibri" w:hAnsi="Times New Roman" w:cs="Times New Roman"/>
          <w:sz w:val="28"/>
          <w:szCs w:val="28"/>
        </w:rPr>
        <w:t>со статьей 179 Бюджетного кодекса Российской Федерации, П</w:t>
      </w:r>
      <w:r w:rsidRPr="00C90257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городского поселения Кильдинстрой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Кильдинстрой»</w:t>
      </w:r>
      <w:r w:rsidRPr="00C90257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Кильдинстрой Кольского района,</w:t>
      </w:r>
    </w:p>
    <w:p w:rsidR="00E73F20" w:rsidRPr="00C90257" w:rsidRDefault="00E73F20" w:rsidP="00D918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5B" w:rsidRDefault="00D9185B" w:rsidP="00D91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C9025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</w:t>
      </w:r>
      <w:proofErr w:type="gramEnd"/>
      <w:r w:rsidRPr="00C9025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 с т а н о в л я е т:</w:t>
      </w:r>
    </w:p>
    <w:p w:rsidR="00E73F20" w:rsidRPr="00C90257" w:rsidRDefault="00E73F20" w:rsidP="00D91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D9185B" w:rsidRPr="00C90257" w:rsidRDefault="00D9185B" w:rsidP="00D9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5 «Муниципальное управление</w:t>
      </w:r>
      <w:r w:rsidR="00846DB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общество» на 2022</w:t>
      </w: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</w:t>
      </w:r>
      <w:r w:rsidR="00846DB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2023 и 2024</w:t>
      </w: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9185B" w:rsidRPr="00C90257" w:rsidRDefault="00D9185B" w:rsidP="00D9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городского поселения Кильдинстрой обеспечить финансирование муниципальной программы «Муниципальное управление</w:t>
      </w:r>
      <w:r w:rsidR="00846DB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общество» на 2022 год и плановый период 2023 и 2024</w:t>
      </w: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объеме, установленном Решением Совета депутатов городского поселения Кильдинстрой о бюджете муниципального образования городское поселение Кильдинстрой на соответствующий финансовый год.</w:t>
      </w:r>
    </w:p>
    <w:p w:rsidR="00D9185B" w:rsidRPr="00C90257" w:rsidRDefault="00846DBB" w:rsidP="00D918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185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D9185B" w:rsidRPr="00C90257" w:rsidRDefault="00846DBB" w:rsidP="00D91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85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МКУ «БЭС </w:t>
      </w:r>
      <w:proofErr w:type="spellStart"/>
      <w:r w:rsidR="00D9185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D9185B" w:rsidRPr="00C902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Кильдинстрой».</w:t>
      </w:r>
    </w:p>
    <w:p w:rsidR="00D9185B" w:rsidRPr="00C90257" w:rsidRDefault="00D9185B" w:rsidP="00D91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DBB" w:rsidRPr="00C90257" w:rsidRDefault="00846DBB" w:rsidP="00D91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DBB" w:rsidRPr="00C90257" w:rsidRDefault="00846DBB" w:rsidP="00D91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5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9185B" w:rsidRPr="00C90257" w:rsidRDefault="00D9185B" w:rsidP="00D91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57">
        <w:rPr>
          <w:rFonts w:ascii="Times New Roman" w:eastAsia="Calibri" w:hAnsi="Times New Roman" w:cs="Times New Roman"/>
          <w:sz w:val="28"/>
          <w:szCs w:val="28"/>
        </w:rPr>
        <w:t>городского поселения Кильдинстрой</w:t>
      </w:r>
      <w:r w:rsidR="00E73F20">
        <w:rPr>
          <w:rFonts w:ascii="Times New Roman" w:eastAsia="Calibri" w:hAnsi="Times New Roman" w:cs="Times New Roman"/>
          <w:sz w:val="28"/>
          <w:szCs w:val="28"/>
        </w:rPr>
        <w:tab/>
      </w:r>
      <w:r w:rsidR="00E73F20">
        <w:rPr>
          <w:rFonts w:ascii="Times New Roman" w:eastAsia="Calibri" w:hAnsi="Times New Roman" w:cs="Times New Roman"/>
          <w:sz w:val="28"/>
          <w:szCs w:val="28"/>
        </w:rPr>
        <w:tab/>
      </w:r>
      <w:r w:rsidRPr="00C90257">
        <w:rPr>
          <w:rFonts w:ascii="Times New Roman" w:eastAsia="Calibri" w:hAnsi="Times New Roman" w:cs="Times New Roman"/>
          <w:sz w:val="28"/>
          <w:szCs w:val="28"/>
        </w:rPr>
        <w:tab/>
      </w:r>
      <w:r w:rsidR="00846DBB" w:rsidRPr="00C90257">
        <w:rPr>
          <w:rFonts w:ascii="Times New Roman" w:eastAsia="Calibri" w:hAnsi="Times New Roman" w:cs="Times New Roman"/>
          <w:sz w:val="28"/>
          <w:szCs w:val="28"/>
        </w:rPr>
        <w:tab/>
      </w:r>
      <w:r w:rsidRPr="00C90257">
        <w:rPr>
          <w:rFonts w:ascii="Times New Roman" w:eastAsia="Calibri" w:hAnsi="Times New Roman" w:cs="Times New Roman"/>
          <w:sz w:val="28"/>
          <w:szCs w:val="28"/>
        </w:rPr>
        <w:tab/>
        <w:t>С.А. Селиверстов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Кильдинстрой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D9185B" w:rsidRPr="00C90257" w:rsidRDefault="00F73521" w:rsidP="00D9185B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24.12</w:t>
      </w:r>
      <w:r w:rsidR="00D9185B"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 № 263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9025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МУНИЦИПАЛЬНАЯ ПРОГРАММА</w:t>
      </w:r>
    </w:p>
    <w:p w:rsidR="00D9185B" w:rsidRPr="00C90257" w:rsidRDefault="00D9185B" w:rsidP="00D918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управление и гражданское общество»</w:t>
      </w:r>
    </w:p>
    <w:p w:rsidR="00D9185B" w:rsidRPr="00C90257" w:rsidRDefault="00846DBB" w:rsidP="00D918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 и плановый период 2023 и 2024</w:t>
      </w:r>
      <w:r w:rsidR="00D9185B" w:rsidRPr="00C90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F7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5B" w:rsidRPr="00C90257" w:rsidRDefault="00D9185B" w:rsidP="00D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программы:</w:t>
      </w:r>
    </w:p>
    <w:p w:rsidR="00D9185B" w:rsidRPr="00C90257" w:rsidRDefault="00D9185B" w:rsidP="00D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Кильдинстрой;</w:t>
      </w:r>
    </w:p>
    <w:p w:rsidR="00D9185B" w:rsidRPr="00C90257" w:rsidRDefault="00D9185B" w:rsidP="00D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управления делами городского поселения Кильдинстрой;</w:t>
      </w:r>
    </w:p>
    <w:p w:rsidR="00D9185B" w:rsidRPr="00C90257" w:rsidRDefault="00D9185B" w:rsidP="00D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Отдел управления муниципальным имуществом администрации городского поселения Кильдинстрой;</w:t>
      </w:r>
    </w:p>
    <w:p w:rsidR="00D9185B" w:rsidRPr="00C90257" w:rsidRDefault="00D9185B" w:rsidP="00D9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«БЭС </w:t>
      </w:r>
      <w:proofErr w:type="spellStart"/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C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Кильдинстрой»</w:t>
      </w:r>
    </w:p>
    <w:p w:rsidR="00D9185B" w:rsidRPr="00C90257" w:rsidRDefault="00D9185B" w:rsidP="00D918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73521" w:rsidRPr="00C90257" w:rsidRDefault="00D9185B" w:rsidP="00F7352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</w:pPr>
      <w:r w:rsidRPr="00C90257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F73521" w:rsidRPr="00C902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lastRenderedPageBreak/>
        <w:t>Паспорт муниципальной 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75"/>
        <w:gridCol w:w="6940"/>
      </w:tblGrid>
      <w:tr w:rsidR="00F73521" w:rsidRPr="00C90257" w:rsidTr="00FC485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21" w:rsidRPr="00C90257" w:rsidRDefault="00F73521" w:rsidP="00F7352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«Муниципальное управление и гражданское общество»</w:t>
            </w:r>
          </w:p>
          <w:p w:rsidR="00F73521" w:rsidRPr="00C90257" w:rsidRDefault="00F73521" w:rsidP="00F7352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2022 год и плановый период 2023 и 2024 годы</w:t>
            </w:r>
          </w:p>
          <w:p w:rsidR="00F73521" w:rsidRPr="00C90257" w:rsidRDefault="00F73521" w:rsidP="00F73521">
            <w:pPr>
              <w:tabs>
                <w:tab w:val="left" w:pos="609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73521" w:rsidRPr="00C90257" w:rsidTr="00FC4859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муниципального управления и развитие институтов гражданского общества</w:t>
            </w:r>
          </w:p>
        </w:tc>
      </w:tr>
      <w:tr w:rsidR="00F73521" w:rsidRPr="00C90257" w:rsidTr="00FC4859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numPr>
                <w:ilvl w:val="0"/>
                <w:numId w:val="5"/>
              </w:numPr>
              <w:spacing w:after="0" w:line="240" w:lineRule="auto"/>
              <w:ind w:left="6" w:firstLine="1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муниципального управления</w:t>
            </w:r>
          </w:p>
          <w:p w:rsidR="00F73521" w:rsidRPr="00C90257" w:rsidRDefault="00F73521" w:rsidP="00F73521">
            <w:pPr>
              <w:numPr>
                <w:ilvl w:val="0"/>
                <w:numId w:val="5"/>
              </w:numPr>
              <w:spacing w:after="0" w:line="240" w:lineRule="auto"/>
              <w:ind w:left="6" w:firstLine="1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муниципальными финансами;</w:t>
            </w:r>
          </w:p>
          <w:p w:rsidR="00F73521" w:rsidRPr="00C90257" w:rsidRDefault="00F73521" w:rsidP="00F73521">
            <w:pPr>
              <w:numPr>
                <w:ilvl w:val="0"/>
                <w:numId w:val="5"/>
              </w:numPr>
              <w:spacing w:after="0" w:line="240" w:lineRule="auto"/>
              <w:ind w:left="6" w:firstLine="1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Реформирование и регулирование земельных и имущественных отношений на территории муниципального образования городское поселение Кильдинстрой</w:t>
            </w:r>
          </w:p>
          <w:p w:rsidR="00F73521" w:rsidRPr="00C90257" w:rsidRDefault="00F73521" w:rsidP="00F73521">
            <w:pPr>
              <w:numPr>
                <w:ilvl w:val="0"/>
                <w:numId w:val="5"/>
              </w:numPr>
              <w:spacing w:after="0" w:line="240" w:lineRule="auto"/>
              <w:ind w:left="6" w:firstLine="1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</w:p>
        </w:tc>
      </w:tr>
      <w:tr w:rsidR="00F73521" w:rsidRPr="00C90257" w:rsidTr="00FC4859">
        <w:trPr>
          <w:trHeight w:val="4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участия исполнительных органов местного самоуправления в межотраслевом информационном взаимодействии и формировании интегрированных информационных ресурсов в единую информационную систему.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Своевременное и качественное обслуживание органов местного самоуправления городского поселения Кильдинстрой.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Отсутствие замечаний при проведении проверок при ведении бухгалтерского, налогового и статистического учета в муниципальных учреждениях.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граждан, доверяющих деятельности органов местного самоуправления муниципального образования городское поселение Кильдинстрой.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выявленных прокуратурой нарушений к общему количеству утвержденных нормативных правовых актов.</w:t>
            </w:r>
          </w:p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Доля освоенных субвенций.</w:t>
            </w:r>
          </w:p>
        </w:tc>
      </w:tr>
      <w:tr w:rsidR="00F73521" w:rsidRPr="00C90257" w:rsidTr="00FC4859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Создание условий для обеспечения муниципального управления</w:t>
            </w:r>
          </w:p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Управление муниципальными финансами</w:t>
            </w:r>
          </w:p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Реформирование и регулирование земельных и имущественных отношений на территории муниципального образования городское поселение Кильдинстрой</w:t>
            </w:r>
          </w:p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Повышение эффективности бюджетных расходов городского поселения Кильдинстрой Кольского района Мурманской области</w:t>
            </w:r>
          </w:p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Доступная среда</w:t>
            </w:r>
          </w:p>
          <w:p w:rsidR="00F73521" w:rsidRPr="00C90257" w:rsidRDefault="00F73521" w:rsidP="00F73521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Обеспечение деятельности муниципальных учреждений</w:t>
            </w:r>
          </w:p>
        </w:tc>
      </w:tr>
      <w:tr w:rsidR="00F73521" w:rsidRPr="00C90257" w:rsidTr="00FC4859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Заказчик – 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2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городского поселения Кильдинстрой; Отдел управления делами городского поселения Кильдинстрой; МКУ «БЭС </w:t>
            </w:r>
            <w:proofErr w:type="spellStart"/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Кильдинстрой»</w:t>
            </w:r>
            <w:r w:rsidR="002C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МКУ «Отдел УМИ городского поселения Кильдинстрой»</w:t>
            </w:r>
          </w:p>
        </w:tc>
      </w:tr>
      <w:tr w:rsidR="00F73521" w:rsidRPr="00C90257" w:rsidTr="00FC4859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2022-2024 годы </w:t>
            </w:r>
          </w:p>
        </w:tc>
      </w:tr>
      <w:tr w:rsidR="00F73521" w:rsidRPr="00C90257" w:rsidTr="00FC485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программы </w:t>
            </w:r>
          </w:p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(всего, в </w:t>
            </w:r>
            <w:proofErr w:type="spellStart"/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подпрограммам,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по муниципальной программе – 94 008 264,99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34 976 477,96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29 790 341,12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29 241 445,91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бюджет: 0,00 рублей,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 34 818 945,00 рублей, из них: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17 460 715,00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8 163 365,00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9 194 865,00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бюджет: 59 189 319,99 рублей, из них: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17 515 762,96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21 626 976,12рублей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20 046 580,91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Подпрограмма 1 «Создание условий для обеспечения муниципального управления»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 по подпрограмме: 31 705 985,27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10 864 095,09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10 941 495,09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9 900 395,09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федеральный бюджет: 0,00 рублей,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 1 692 495,00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год: 546 265,00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563 665,00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год: 582 565,00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бюджет: 30 013 490,27 рублей, из них: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год: 10 317 830,09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10 377 830,09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 год: 9 317 830,09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 2 «Управление муниципальными финансами»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0019E0"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35 075 919,72</w:t>
            </w: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год: </w:t>
            </w:r>
            <w:r w:rsidR="000019E0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8 360 262,87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год: </w:t>
            </w:r>
            <w:r w:rsidR="000019E0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12 911 726,03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0019E0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13 803 930,82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федеральный бюджет: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бюджет: 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23 811 700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год: 7 599 700,00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7 599 700,00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год: 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8 612 300,00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бюджет: 11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264 219,72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из них: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год: 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760 562,87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год: 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5 312 026,03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год: 5</w:t>
            </w:r>
            <w:r w:rsidR="000019E0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191 630,82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3 «Реформирование и регулирование земельных и имущественных отношений на территории муниципального образования городское поселение Кильдинстрой»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EB0592"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10 605 000,00</w:t>
            </w: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год: </w:t>
            </w:r>
            <w:r w:rsidR="00EB0592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10 205 000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400 000,00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0,00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федеральный бюджет: 0,00 рублей</w:t>
            </w:r>
          </w:p>
          <w:p w:rsidR="00EB0592" w:rsidRPr="00C90257" w:rsidRDefault="00F73521" w:rsidP="00EB059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</w:t>
            </w:r>
            <w:r w:rsidRPr="00C90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2AE5" w:rsidRPr="00C90257">
              <w:rPr>
                <w:rFonts w:ascii="Times New Roman" w:eastAsia="Calibri" w:hAnsi="Times New Roman" w:cs="Times New Roman"/>
                <w:sz w:val="28"/>
                <w:szCs w:val="28"/>
              </w:rPr>
              <w:t>9 314 75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</w:t>
            </w:r>
          </w:p>
          <w:p w:rsidR="00EB0592" w:rsidRPr="00C90257" w:rsidRDefault="00C417F9" w:rsidP="00EB059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год: 9 314 75</w:t>
            </w:r>
            <w:r w:rsidR="00EB0592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 рублей</w:t>
            </w:r>
          </w:p>
          <w:p w:rsidR="00EB0592" w:rsidRPr="00C90257" w:rsidRDefault="00EB0592" w:rsidP="00EB059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0,00 рублей</w:t>
            </w:r>
          </w:p>
          <w:p w:rsidR="00EB0592" w:rsidRPr="00C90257" w:rsidRDefault="00EB0592" w:rsidP="00EB059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бюджет: </w:t>
            </w:r>
            <w:r w:rsidR="001A2AE5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1 290 250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год: </w:t>
            </w:r>
            <w:r w:rsidR="001A2AE5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890 25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400 000,00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4 «Повышение эффективности бюджетных расходов городского поселения Кильдинстрой Кольского района Мурманской области»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Всего по подпрограмме: 300 000,00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100 000,00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100 000,00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100 000,00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федеральный бюджет: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бюджет: 300 000,0 рублей, из них: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="002B7583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100 000,00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100 000,00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100 000,00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5 «Доступная среда»</w:t>
            </w:r>
          </w:p>
          <w:p w:rsidR="00F73521" w:rsidRPr="00C90257" w:rsidRDefault="004F4DFC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Всего по подпрограмме: </w:t>
            </w:r>
            <w:r w:rsidRPr="008E41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F73521"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0 000,00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20 000,00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10 000,00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10 000,00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федеральный бюджет: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 0,00 рублей</w:t>
            </w:r>
          </w:p>
          <w:p w:rsidR="00F73521" w:rsidRPr="00C90257" w:rsidRDefault="004F4DFC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бюджет: 4</w:t>
            </w:r>
            <w:r w:rsidR="00F73521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 рублей, из них:</w:t>
            </w:r>
            <w:r w:rsidR="00F73521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="002B7583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20 000,00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год: 10 000,00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год: 10 000,00 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6 «Обеспечение деятельности муниципальных учреждений»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267845"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16 281 360,00</w:t>
            </w:r>
            <w:r w:rsidRPr="00C902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год: </w:t>
            </w:r>
            <w:r w:rsidR="00267845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5 427 120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год: </w:t>
            </w:r>
            <w:r w:rsidR="00267845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5 427 120,00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267845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5 427 120,00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видам бюджетов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федеральный бюджет: 0,00 рублей</w:t>
            </w:r>
          </w:p>
          <w:p w:rsidR="00F73521" w:rsidRPr="00C90257" w:rsidRDefault="00F73521" w:rsidP="00F7352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бюджет: 0,00 рублей</w:t>
            </w:r>
          </w:p>
          <w:p w:rsidR="00267845" w:rsidRPr="00C90257" w:rsidRDefault="00F73521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бюджет: </w:t>
            </w:r>
            <w:r w:rsidR="00267845"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16 281 360,00 рублей,</w:t>
            </w:r>
          </w:p>
          <w:p w:rsidR="00267845" w:rsidRPr="00C90257" w:rsidRDefault="00267845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по годам:</w:t>
            </w:r>
          </w:p>
          <w:p w:rsidR="00267845" w:rsidRPr="00C90257" w:rsidRDefault="00267845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год: 5 427 120,00 рублей</w:t>
            </w:r>
          </w:p>
          <w:p w:rsidR="00267845" w:rsidRPr="00C90257" w:rsidRDefault="00267845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год: 5 427 120,00 рублей</w:t>
            </w:r>
          </w:p>
          <w:p w:rsidR="00267845" w:rsidRPr="00C90257" w:rsidRDefault="00267845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год: 5 427 120,00 рублей</w:t>
            </w:r>
          </w:p>
          <w:p w:rsidR="00F73521" w:rsidRPr="00C90257" w:rsidRDefault="00F73521" w:rsidP="0026784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средства: 0,00 рублей</w:t>
            </w:r>
          </w:p>
        </w:tc>
      </w:tr>
      <w:tr w:rsidR="00F73521" w:rsidRPr="00C90257" w:rsidTr="00FC4859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21" w:rsidRPr="00C90257" w:rsidRDefault="00F73521" w:rsidP="00F7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современной интегрированной информационно-коммуникационной инфраструктуры обеспечения управленческих процессов;</w:t>
            </w:r>
          </w:p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583"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C902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оевременное и достоверное информирование населения о деятельности ОМСУ поселения;</w:t>
            </w:r>
          </w:p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своевременное и в полное обслуживание деятельности ОМСУ поселения и муниципальных учреждений муниципального образования;</w:t>
            </w:r>
          </w:p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общественных объединений и некоммерческих организаций, вовлеченных в реализацию мероприятий по поддержке общественных и гражданских инициатив.</w:t>
            </w:r>
          </w:p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социального благополучия граждан через развития систем медиации;</w:t>
            </w:r>
          </w:p>
          <w:p w:rsidR="00F73521" w:rsidRPr="00C90257" w:rsidRDefault="00F73521" w:rsidP="00F7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осведомленности населения о возможностях программ примирения и популяризация медиации как механизма разрешения конфликтных ситуаций.</w:t>
            </w:r>
          </w:p>
          <w:p w:rsidR="00F73521" w:rsidRPr="00C90257" w:rsidRDefault="00F73521" w:rsidP="00F73521">
            <w:pPr>
              <w:spacing w:after="0" w:line="240" w:lineRule="auto"/>
              <w:ind w:firstLine="25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2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 увеличение доли граждан и организаций, доверяющих деятельности ОМСУ поселения, по сравнению с предыдущими годами.</w:t>
            </w:r>
          </w:p>
        </w:tc>
      </w:tr>
    </w:tbl>
    <w:p w:rsidR="00F73521" w:rsidRPr="00C90257" w:rsidRDefault="00F73521" w:rsidP="00F73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521" w:rsidRPr="00C90257" w:rsidRDefault="00F7352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73521" w:rsidRPr="00C90257" w:rsidSect="00E43EF1">
      <w:footnotePr>
        <w:pos w:val="beneathText"/>
      </w:footnotePr>
      <w:pgSz w:w="11906" w:h="16838"/>
      <w:pgMar w:top="709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C5F"/>
    <w:multiLevelType w:val="hybridMultilevel"/>
    <w:tmpl w:val="743A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4BB3"/>
    <w:multiLevelType w:val="hybridMultilevel"/>
    <w:tmpl w:val="FA10EEC6"/>
    <w:lvl w:ilvl="0" w:tplc="C264FDF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F3B36D7"/>
    <w:multiLevelType w:val="multilevel"/>
    <w:tmpl w:val="E0F4756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C55211"/>
    <w:multiLevelType w:val="hybridMultilevel"/>
    <w:tmpl w:val="46B4E70C"/>
    <w:lvl w:ilvl="0" w:tplc="73866812">
      <w:start w:val="6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D16736"/>
    <w:multiLevelType w:val="hybridMultilevel"/>
    <w:tmpl w:val="3A148ABA"/>
    <w:lvl w:ilvl="0" w:tplc="6E006A0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5B0A65B5"/>
    <w:multiLevelType w:val="hybridMultilevel"/>
    <w:tmpl w:val="12FCC472"/>
    <w:lvl w:ilvl="0" w:tplc="BD062ADA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5E6782D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5B"/>
    <w:rsid w:val="000019E0"/>
    <w:rsid w:val="00065821"/>
    <w:rsid w:val="000A7AAE"/>
    <w:rsid w:val="00115F58"/>
    <w:rsid w:val="001A2AE5"/>
    <w:rsid w:val="0021295A"/>
    <w:rsid w:val="00247B1E"/>
    <w:rsid w:val="00267845"/>
    <w:rsid w:val="002B7583"/>
    <w:rsid w:val="002C41F4"/>
    <w:rsid w:val="003F12CE"/>
    <w:rsid w:val="00451509"/>
    <w:rsid w:val="00473734"/>
    <w:rsid w:val="004F4DFC"/>
    <w:rsid w:val="006E2AD5"/>
    <w:rsid w:val="00795014"/>
    <w:rsid w:val="007A7DCB"/>
    <w:rsid w:val="007C7E5E"/>
    <w:rsid w:val="00833DC7"/>
    <w:rsid w:val="00846DBB"/>
    <w:rsid w:val="008476AE"/>
    <w:rsid w:val="008E41FB"/>
    <w:rsid w:val="00987D13"/>
    <w:rsid w:val="00A80166"/>
    <w:rsid w:val="00AE7688"/>
    <w:rsid w:val="00B31203"/>
    <w:rsid w:val="00C417F9"/>
    <w:rsid w:val="00C54B74"/>
    <w:rsid w:val="00C90257"/>
    <w:rsid w:val="00CA5DB2"/>
    <w:rsid w:val="00CB0B22"/>
    <w:rsid w:val="00D560CD"/>
    <w:rsid w:val="00D9185B"/>
    <w:rsid w:val="00E43EF1"/>
    <w:rsid w:val="00E73F20"/>
    <w:rsid w:val="00EB0592"/>
    <w:rsid w:val="00EB5CD9"/>
    <w:rsid w:val="00F6293E"/>
    <w:rsid w:val="00F73521"/>
    <w:rsid w:val="00F951B2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go@mokildin.ru</cp:lastModifiedBy>
  <cp:revision>38</cp:revision>
  <dcterms:created xsi:type="dcterms:W3CDTF">2021-12-28T11:27:00Z</dcterms:created>
  <dcterms:modified xsi:type="dcterms:W3CDTF">2023-10-30T05:52:00Z</dcterms:modified>
</cp:coreProperties>
</file>