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6B" w:rsidRPr="004E046B" w:rsidRDefault="004E046B" w:rsidP="004E046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046B" w:rsidRPr="004E046B" w:rsidRDefault="004E046B" w:rsidP="004E046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E046B" w:rsidRPr="004E046B" w:rsidRDefault="004E046B" w:rsidP="004E046B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КИЛЬДИНСТРОЙ</w:t>
      </w:r>
    </w:p>
    <w:p w:rsidR="004E046B" w:rsidRPr="004E046B" w:rsidRDefault="004E046B" w:rsidP="004E046B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КОЛЬСКОГО РАЙОНА</w:t>
      </w:r>
    </w:p>
    <w:p w:rsidR="004E046B" w:rsidRPr="004E046B" w:rsidRDefault="004E046B" w:rsidP="004E046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D167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тридцать шестое</w:t>
      </w:r>
      <w:r w:rsidRPr="004E0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очередное заседание третьего созыва</w:t>
      </w:r>
      <w:r w:rsidRPr="004E04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4E046B" w:rsidRPr="004E046B" w:rsidRDefault="004E046B" w:rsidP="004E046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E046B" w:rsidRDefault="004E046B" w:rsidP="004E046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E046B" w:rsidRPr="004E046B" w:rsidRDefault="004E046B" w:rsidP="004E046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46B" w:rsidRPr="004E046B" w:rsidRDefault="004E046B" w:rsidP="004E046B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1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</w:t>
      </w:r>
      <w:r w:rsidRPr="004E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1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02/06</w:t>
      </w:r>
      <w:r w:rsidRPr="004E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4E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Кильдинстрой</w:t>
      </w:r>
    </w:p>
    <w:p w:rsidR="004E046B" w:rsidRPr="004E046B" w:rsidRDefault="004E046B" w:rsidP="004E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02A8" w:rsidRPr="000D02A8" w:rsidRDefault="000D02A8" w:rsidP="005259A1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сноса, пересадки, санитарной обрезки зеленых насаждений, компенсационного озеленения, расчета и оплаты восстановительной стоимости</w:t>
      </w:r>
      <w:r w:rsidR="0099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насаждений на территории муниципального образования городское поселение</w:t>
      </w:r>
      <w:r w:rsidR="0099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Кильдинстрой Кольского района Мурманской области</w:t>
      </w:r>
      <w:r w:rsidR="0099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02A8" w:rsidRPr="000D02A8" w:rsidRDefault="000D02A8" w:rsidP="005259A1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2A8" w:rsidRPr="000D02A8" w:rsidRDefault="000D02A8" w:rsidP="00525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процесса сноса, пересадки, санитарной обрезки, компенсационного озеленения, возмещения компенсационной стоимости зеленых насаждений, произрастающих на территории муниципального образования городское поселение Кильдинстрой Мурманской области и предотвращения сноса зеленых насаждений, обеспечения их сохранности и своевременного воспроизводства,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Pr="004E0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городского поселения Кильдинстрой от</w:t>
      </w:r>
      <w:r w:rsidR="00995FED" w:rsidRPr="004E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6B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 № 09/06 «</w:t>
      </w:r>
      <w:r w:rsidRPr="004E0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территории муниципального образования городское поселение Кильдинстрой Кольского района Мурманской области», </w:t>
      </w: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городское поселени</w:t>
      </w:r>
      <w:r w:rsidR="00995F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Кильдинстрой Кольского района,</w:t>
      </w: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A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Совет депутатов городского поселения Кильдинстрой</w:t>
      </w:r>
      <w:r w:rsidR="00995F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,</w:t>
      </w:r>
    </w:p>
    <w:p w:rsidR="000D02A8" w:rsidRPr="000D02A8" w:rsidRDefault="000D02A8" w:rsidP="00525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</w:pPr>
    </w:p>
    <w:p w:rsidR="000D02A8" w:rsidRPr="000D02A8" w:rsidRDefault="000D02A8" w:rsidP="00525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eastAsia="ru-RU"/>
        </w:rPr>
        <w:t>решил:</w:t>
      </w:r>
    </w:p>
    <w:p w:rsidR="000D02A8" w:rsidRPr="000D02A8" w:rsidRDefault="000D02A8" w:rsidP="005259A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0D02A8" w:rsidRDefault="000D02A8" w:rsidP="005259A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порядке сноса, пересадки, санитарной обрезки зеленых насаждений, компенсационного озеленения, расчета и оплаты восстановительной стоимости</w:t>
      </w:r>
      <w:r w:rsidR="0099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на территории муниципального образования городское поселение</w:t>
      </w:r>
      <w:r w:rsidR="0099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 Кольского района Мурманской области.</w:t>
      </w:r>
      <w:r w:rsidR="0099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A8" w:rsidRPr="000D02A8" w:rsidRDefault="000D02A8" w:rsidP="005259A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</w:t>
      </w:r>
      <w:r w:rsidR="00995F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D02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 Совета депутатов городского поселения Кильдинстрой от 08.10.2015 № 07/09 «Об утверждении Положения о порядке вырубки зеленых насаждений на территории муниципального образования городское поселение Кильдинстрой Кольского района Мурманской области» признать утратившим силу.</w:t>
      </w:r>
    </w:p>
    <w:p w:rsidR="000D02A8" w:rsidRPr="002C60C6" w:rsidRDefault="000D02A8" w:rsidP="005259A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 w:cs="Tahoma"/>
          <w:bCs/>
          <w:kern w:val="3"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 </w:t>
      </w:r>
      <w:r w:rsidRPr="000D02A8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eastAsia="ru-RU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</w:t>
      </w:r>
      <w:r w:rsidRPr="000D02A8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eastAsia="ru-RU"/>
        </w:rPr>
        <w:lastRenderedPageBreak/>
        <w:t xml:space="preserve">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</w:t>
      </w:r>
      <w:r w:rsidRPr="002C60C6">
        <w:rPr>
          <w:rFonts w:ascii="Times New Roman" w:eastAsia="Andale Sans UI" w:hAnsi="Times New Roman" w:cs="Tahoma"/>
          <w:bCs/>
          <w:kern w:val="3"/>
          <w:sz w:val="28"/>
          <w:szCs w:val="28"/>
          <w:lang w:eastAsia="ru-RU"/>
        </w:rPr>
        <w:t xml:space="preserve">адресу </w:t>
      </w:r>
      <w:hyperlink r:id="rId7" w:history="1">
        <w:r w:rsidRPr="002C60C6">
          <w:rPr>
            <w:rFonts w:ascii="Times New Roman" w:eastAsia="Andale Sans UI" w:hAnsi="Times New Roman" w:cs="Tahoma"/>
            <w:bCs/>
            <w:kern w:val="3"/>
            <w:sz w:val="28"/>
            <w:szCs w:val="28"/>
            <w:lang w:eastAsia="ru-RU"/>
          </w:rPr>
          <w:t>http://mokildin.ru</w:t>
        </w:r>
      </w:hyperlink>
      <w:r w:rsidRPr="002C60C6">
        <w:rPr>
          <w:rFonts w:ascii="Times New Roman" w:eastAsia="Andale Sans UI" w:hAnsi="Times New Roman" w:cs="Tahoma"/>
          <w:bCs/>
          <w:kern w:val="3"/>
          <w:sz w:val="28"/>
          <w:szCs w:val="28"/>
          <w:lang w:eastAsia="ru-RU"/>
        </w:rPr>
        <w:t>.</w:t>
      </w:r>
    </w:p>
    <w:p w:rsidR="000D02A8" w:rsidRPr="000D02A8" w:rsidRDefault="000D02A8" w:rsidP="005259A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0D02A8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eastAsia="ru-RU"/>
        </w:rPr>
        <w:t>4. Настоящее Решение вступает в силу</w:t>
      </w:r>
      <w:r w:rsidRPr="000D02A8">
        <w:rPr>
          <w:rFonts w:ascii="Times New Roman" w:eastAsia="Andale Sans UI" w:hAnsi="Times New Roman" w:cs="Tahoma"/>
          <w:bCs/>
          <w:kern w:val="3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:rsidR="000D02A8" w:rsidRDefault="000D02A8" w:rsidP="005259A1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E5617C" w:rsidRPr="000D02A8" w:rsidRDefault="00E5617C" w:rsidP="005259A1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0D02A8" w:rsidRPr="000D02A8" w:rsidRDefault="000D02A8" w:rsidP="005259A1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0"/>
          <w:lang w:eastAsia="ru-RU"/>
        </w:rPr>
      </w:pPr>
    </w:p>
    <w:p w:rsidR="000D02A8" w:rsidRPr="000D02A8" w:rsidRDefault="000D02A8" w:rsidP="00525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– </w:t>
      </w:r>
    </w:p>
    <w:p w:rsidR="000D02A8" w:rsidRPr="000D02A8" w:rsidRDefault="000D02A8" w:rsidP="00525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20498" w:rsidRDefault="000D02A8" w:rsidP="00525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0D02A8" w:rsidRPr="000D02A8" w:rsidRDefault="00020498" w:rsidP="00525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2A8"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2A8"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2A8"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02A8" w:rsidRPr="000D0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Игнатьев</w:t>
      </w:r>
    </w:p>
    <w:p w:rsidR="00E5617C" w:rsidRDefault="00E5617C" w:rsidP="005259A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02A8" w:rsidRPr="002C60C6" w:rsidRDefault="000D02A8" w:rsidP="005259A1">
      <w:pPr>
        <w:widowControl w:val="0"/>
        <w:tabs>
          <w:tab w:val="left" w:pos="98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0D02A8" w:rsidRPr="002C60C6" w:rsidRDefault="000D02A8" w:rsidP="005259A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0D02A8" w:rsidRPr="002C60C6" w:rsidRDefault="000D02A8" w:rsidP="005259A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Кильдинстрой</w:t>
      </w:r>
    </w:p>
    <w:p w:rsidR="002C60C6" w:rsidRDefault="002C60C6" w:rsidP="005259A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Кольского района</w:t>
      </w:r>
    </w:p>
    <w:p w:rsidR="000D02A8" w:rsidRPr="002C60C6" w:rsidRDefault="000D02A8" w:rsidP="005259A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995FED" w:rsidRP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16771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16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марта </w:t>
      </w:r>
      <w:r w:rsidRP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t>2018г №</w:t>
      </w:r>
      <w:r w:rsidR="00995FED" w:rsidRPr="002C6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6771">
        <w:rPr>
          <w:rFonts w:ascii="Times New Roman" w:eastAsia="Times New Roman" w:hAnsi="Times New Roman" w:cs="Times New Roman"/>
          <w:sz w:val="28"/>
          <w:szCs w:val="24"/>
          <w:lang w:eastAsia="ru-RU"/>
        </w:rPr>
        <w:t>02/06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СНОСА, ПЕРЕСАДКИ, САНИТАРНОЙ ОБРЕЗКИ ЗЕЛЕНЫХ НАСАЖДЕНИЙ, КОМПЕНСАЦИОННОГО ОЗЕЛЕНЕНИЯ,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РАСЧЕТА</w:t>
      </w:r>
      <w:r w:rsidR="00995FED" w:rsidRPr="002C60C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И ОПЛАТЫ ВОССТВНОВИТЕЛЬНОЙ СТОИМОСТИ</w:t>
      </w:r>
      <w:r w:rsidR="00995FED" w:rsidRPr="002C60C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НАСАЖДЕНИЙ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ГОРОДСКОЕ ПОСЕЛЕНИЕ КИЛЬДИНСТРОЙ КОЛЬСКОГО РАЙОНА МУРМАНСКОЙ ОБЛАСТИ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сноса, пересадки, санитарной обрезки зеленых насаждений, компенсационного озеленения, расчета и оплаты восстановительной стоимости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на территории муниципального образования городское поселение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 Кольского района Мурманской области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</w:t>
      </w:r>
      <w:r w:rsid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«Об охране окружающей среды», </w:t>
      </w:r>
      <w:r w:rsidRPr="002C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Правилами благоустройства территории муниципального образования городское поселение Кильдинстрой Кольского района Мурманской области», утвержденными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городского поселения Кильдинстрой от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24.11.2017 № 09/06, в целях упорядочения процесса сноса, пересадки, санитарной обрезки зеленых насаждений, компенсационного озеленения, расчета и оплаты </w:t>
      </w:r>
      <w:r w:rsidRPr="002C60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восстановительной стоимости зеленых насаждений,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произрастающих на территории муниципального образования городское поселение Кильдинстрой Кольского района Мурманской области (далее – Поселение) и предотвращения несанкционированного сноса зеленых насаждений, обеспечения их сохранности и своевременного воспроизводства.</w:t>
      </w:r>
    </w:p>
    <w:p w:rsidR="0012755E" w:rsidRPr="002C60C6" w:rsidRDefault="0072206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распространяет свое действие на территории</w:t>
      </w:r>
      <w:r w:rsidR="0012755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общего пользования, ограниченного пользования, территори</w:t>
      </w:r>
      <w:r w:rsidR="003F5BD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755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насаждений, выполняющих специальные функции</w:t>
      </w:r>
      <w:r w:rsidR="00C75A6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(охранные зоны)</w:t>
      </w:r>
      <w:r w:rsidR="0012755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земельных участках, находящихся в собственности </w:t>
      </w:r>
      <w:r w:rsidR="003F5BD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2755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5A6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5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собственнос</w:t>
      </w:r>
      <w:r w:rsidR="00270A0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которые не разграничена</w:t>
      </w:r>
      <w:r w:rsidR="005B6D75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24E" w:rsidRDefault="00D344A7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не распространяет свое действие на лесные участки в составе земель лесного фонда, находящиеся в федеральной собственности, и другие лесные участки с </w:t>
      </w:r>
      <w:r w:rsidR="005B6D75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условиями регулирования</w:t>
      </w:r>
      <w:r w:rsidR="00BB3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D75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A8" w:rsidRPr="00FF63A9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единый порядок </w:t>
      </w:r>
      <w:r w:rsidRPr="002C6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оформления разрешений на снос, пересадку, санитарную обрезку зеленых насаждений</w:t>
      </w:r>
      <w:r w:rsidRPr="00FF6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расчета и оплаты восстановительной</w:t>
      </w:r>
      <w:r w:rsidR="00995FED" w:rsidRPr="00FF6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F6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стоимости, в том числе 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несанкционированного сноса или повреждения зеленых насаждений, выполнения компенсационного 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озеленения, в том числе соотношения компенсационного озеленения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указывает случаи, не 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компенсационного озеленения и оплаты восстановительной стоимости.</w:t>
      </w:r>
      <w:r w:rsidR="00995FED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A8" w:rsidRPr="00FF63A9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FF63A9" w:rsidP="00FF63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D02A8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Для целей настоящего положения применяются следующие основные понятия: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Зеленые насаждения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древесно-кустарниковая и травянистая растительность естественного и искусственного происхождения, произрастающая в границах муниципального образования городского поселения Кильдинстрой.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Снос (уничтожение) зеленых насаждений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повреждение зеленых насаждений, повлекшее прекращение роста.</w:t>
      </w:r>
    </w:p>
    <w:p w:rsidR="00B04ACE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6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Повреждение зеленых насаждений - </w:t>
      </w:r>
      <w:r w:rsidRPr="002C6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вытаптывание, наезд автотранспорта, поджог и иное причинение вреда.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Пересадка зеленых насаждений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перенос дерева или кустарника с одного места и посадка его в другом месте.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Санитарная обрезка зеленых насаждений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обрезка кроны деревьев и кустарников, направленная на удаление старых, больных, усыхающих и поврежденных ветвей, а также ветвей, направленных внутрь кроны или сближенных друг с другом.</w:t>
      </w:r>
    </w:p>
    <w:p w:rsidR="000D02A8" w:rsidRPr="00FF63A9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Компенсационное озеленение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воспроизводство зеленых насаждений взамен снесенных (уничтоженных) в установленном настоящим Положении 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соотношении.</w:t>
      </w:r>
    </w:p>
    <w:p w:rsidR="0001444B" w:rsidRPr="00FF63A9" w:rsidRDefault="0001444B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Восстановительная стоимость зеленых насаждений – 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неналоговый платеж, определяющий стоимость зеленых насаждений, которая устанавливается для исчисления ценности </w:t>
      </w:r>
      <w:r w:rsidR="002C0B5F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насаждений при </w:t>
      </w:r>
      <w:r w:rsidR="001D30D2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повреждении или уничтожении.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Санкционированный (разрешенный) снос зеленых насаждений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снос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насаждений, проведенный в соответствии с разрешением, согласованным в порядке, установленном настоящим Положением, либо без такого разрешения, но с соблюдением требований,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настоящим Положением.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Несанкционированный (самовольный) снос зеленых насаждений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снос зеленых насаждений без разрешения, согласованного в порядке, установленном настоящим Положением, либо с нарушением требований, предусмотренных настоящим Положением.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Аварийные зеленые насаждения</w:t>
      </w:r>
      <w:r w:rsidRPr="002C6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насаждения,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B91D47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зеленые насаждения на территории муниципального образования подлежат охране независимо от форм собственности на земельные участки, на которых эти насаждения расположены.</w:t>
      </w:r>
    </w:p>
    <w:p w:rsidR="00D273FF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а также их общественные объединения, индивидуальные предприниматели, должностные лица и юридические лица независимо от форм собственности обязаны осуществлять меры по сохранению зеленых насаждений на территории муниципального образования, не допускать противоправных действий или бездействий, способных привести к уничтожению зеленых насаждений.</w:t>
      </w:r>
    </w:p>
    <w:p w:rsidR="00D273FF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Собственники, владельцы, пользователи земельных участков, на которых расположены зеленые насаждения, обязаны осуществлять контроль их состояния, обеспечивать удовлетворительное содержание и нормальное развитие зеленых насаждений.</w:t>
      </w:r>
    </w:p>
    <w:p w:rsidR="00D273FF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содержание зеленых насаждений проводятся с соблюдением установленных правил и технологий.</w:t>
      </w:r>
    </w:p>
    <w:p w:rsidR="00D273FF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зеленых насаждений допускается в случаях и в порядке, предусмотренных настоящим Положением, и производится на основании документа, удостоверяющего право на вырубку зеленых насаждений.</w:t>
      </w:r>
    </w:p>
    <w:p w:rsidR="00DF7CA9" w:rsidRPr="00FF63A9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FF63A9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Лица, заинтересованные в сносе зеленых насаждений, обязаны возместить вред, причиненный уничтожением зеленых насаждений в размере </w:t>
      </w:r>
      <w:r w:rsidR="00393C5E" w:rsidRPr="00FF6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восстановительной </w:t>
      </w:r>
      <w:r w:rsidRPr="00FF6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стоимости вырубаемых насаждений, либо провести</w:t>
      </w:r>
      <w:r w:rsidR="00995FED" w:rsidRPr="00FF6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F6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компенсационное озеленение в порядке и случаях, установленных настоящим Положением.</w:t>
      </w:r>
    </w:p>
    <w:p w:rsidR="00DF7CA9" w:rsidRPr="00FF63A9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393C5E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</w:t>
      </w:r>
      <w:r w:rsidR="000D02A8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не взимается, компенсационное озеленение не производится</w:t>
      </w:r>
      <w:r w:rsidR="00995FED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вырубки сухостойных и аварийных зеленых насаждений, санитарной обрезки</w:t>
      </w:r>
      <w:r w:rsidR="00995FED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пересадки зеленых насаждений, в </w:t>
      </w:r>
      <w:proofErr w:type="spellStart"/>
      <w:r w:rsidR="000D02A8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D02A8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специализированными организациями работ по ремонту текущему содержанию объектов зеленых насаждений парков, скверов, бульваров, а также зеленых насаждений на улицах в муниципальном образовании, а также в случае проведения плановых, аварийных работ в границах о</w:t>
      </w:r>
      <w:r w:rsidR="00A0186A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хранных зон инженерных сетей и дорог, </w:t>
      </w:r>
      <w:r w:rsidR="008F5509" w:rsidRPr="00FF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случаях ликвидации последствий аварий и чрезвычайных ситуаций природного и техногенного характера,</w:t>
      </w:r>
      <w:r w:rsidR="008F5509" w:rsidRPr="00FF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E89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нарушений норм и правил эксплуатации объектов инфраструктуры, объектов жилого фонда,</w:t>
      </w:r>
      <w:r w:rsidR="000C2E89" w:rsidRPr="00FF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2A8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случаев, установленных в разделе </w:t>
      </w:r>
      <w:r w:rsidR="00D207D4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5FED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E160B2" w:rsidRPr="002C60C6" w:rsidRDefault="00D2723F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3F78B3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составляющие восстановительную стоимость, перечисляются в доход бюджета муниципального образования город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 Кильдинстрой</w:t>
      </w:r>
      <w:r w:rsidR="0043694A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448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Кольского района Мурманской области (далее – Бюджет </w:t>
      </w:r>
      <w:r w:rsidR="0025244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поселения).</w:t>
      </w:r>
    </w:p>
    <w:p w:rsidR="002C2AB5" w:rsidRPr="002C60C6" w:rsidRDefault="0025244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количества подлежащих сносу зеленых наса</w:t>
      </w:r>
      <w:r w:rsidR="005C332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осуществляется Комиссией по вырубке зеленых насаждений на территории муниципального образования городско</w:t>
      </w:r>
      <w:bookmarkStart w:id="0" w:name="_GoBack"/>
      <w:bookmarkEnd w:id="0"/>
      <w:r w:rsidR="005C332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 Кильдинстрой Кольского района Мурманской области (далее – Комиссия),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сформированной в соответствии с настоящим Положением, непосре</w:t>
      </w:r>
      <w:r w:rsidR="008F2E5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 при осмотре насаждений,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основании топографическо</w:t>
      </w:r>
      <w:r w:rsidR="008F2E5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8F2E5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подеревной</w:t>
      </w:r>
      <w:proofErr w:type="spellEnd"/>
      <w:r w:rsidR="008F2E5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съемки насаждений </w:t>
      </w:r>
      <w:r w:rsidR="00C3583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2E5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2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пересчетной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 насаждений, предоставлен</w:t>
      </w:r>
      <w:r w:rsidR="00C3583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лицом, осуществляющим снос</w:t>
      </w:r>
      <w:r w:rsidR="002C2AB5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0B2" w:rsidRPr="002C60C6" w:rsidRDefault="002C2AB5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</w:t>
      </w:r>
      <w:r w:rsidR="00C3583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когда поштучно пересчитать насаждения не представляется </w:t>
      </w:r>
      <w:r w:rsidR="00C3583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возможным ввиду </w:t>
      </w:r>
      <w:r w:rsidR="0073369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площади</w:t>
      </w:r>
      <w:r w:rsidR="00BE5B44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</w:t>
      </w:r>
      <w:r w:rsidR="00471C6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369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рельефа местности</w:t>
      </w:r>
      <w:r w:rsidR="00E669B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плотности зарослей, погодных</w:t>
      </w:r>
      <w:r w:rsidR="00E43C6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(период</w:t>
      </w:r>
      <w:r w:rsidR="00427D9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</w:t>
      </w:r>
      <w:r w:rsidR="00471C6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покрова),</w:t>
      </w:r>
      <w:r w:rsidR="00E43C6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 количества насаждений осуществляется на основании предоставленной </w:t>
      </w:r>
      <w:r w:rsidR="00DC56A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осуществляющим снос,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C6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топографической </w:t>
      </w:r>
      <w:proofErr w:type="spellStart"/>
      <w:r w:rsidR="00E43C6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подеревной</w:t>
      </w:r>
      <w:proofErr w:type="spellEnd"/>
      <w:r w:rsidR="00E43C6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съемки насаждений и </w:t>
      </w:r>
      <w:r w:rsidR="00EA72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пересчетной</w:t>
      </w:r>
      <w:r w:rsidR="00E43C6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 насаждений, </w:t>
      </w:r>
      <w:r w:rsidR="00DC56A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исходя из площади участка</w:t>
      </w:r>
      <w:r w:rsidR="00B84FF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DC56A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топографическая съемка и </w:t>
      </w:r>
      <w:r w:rsidR="00EA72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пересчетная</w:t>
      </w:r>
      <w:r w:rsidR="00DC56A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не предоставлены. </w:t>
      </w:r>
    </w:p>
    <w:p w:rsidR="00E160B2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C25D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Валка, раскряжевка, погрузка и вывоз срубленных зеленых насаждений и порубочных остатков производятся в течение трех дней после сноса насаждений. 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:rsidR="00E160B2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C25D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повреждения газона, зеленых насаждений на прилегающей к месту сноса зеленых насаждений территории производителем работ проводится их обязательное восстановление в ближайший теплый период.</w:t>
      </w:r>
    </w:p>
    <w:p w:rsidR="005C25D1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C25D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за деревья и кустарники, подлежащие сносу, и (или) за уничтожение травяного покрова производится лицом, получающим разрешение на </w:t>
      </w:r>
      <w:r w:rsidR="005C25D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зеленых насаждений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рассчитанном в соответствии с методикой расчета </w:t>
      </w:r>
      <w:r w:rsidR="00A4533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восстановительной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зеленых насаждений, изложенной в п.14 настоящего Положения.</w:t>
      </w:r>
    </w:p>
    <w:p w:rsidR="00E167B3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Платежный документ, подтверждающий произведе</w:t>
      </w:r>
      <w:r w:rsidR="00A4533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оплату, предоставляется в а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городского поселения Кильдинстрой (далее – Администрация), после чего </w:t>
      </w:r>
      <w:r w:rsidR="00E167B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право </w:t>
      </w:r>
      <w:r w:rsidR="00C911A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вырубку зеленых насаждений. </w:t>
      </w:r>
    </w:p>
    <w:p w:rsidR="00E167B3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</w:t>
      </w:r>
      <w:r w:rsidR="00E167B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Восстановительная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взимается во всех случаях, за исключением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установленных в п. 1.8. настоящего положения, а также за исключением случаев,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настоящим положением установлена возможность применения компенсационного озеленения. </w:t>
      </w:r>
    </w:p>
    <w:p w:rsidR="000D02A8" w:rsidRPr="00FF63A9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При несанкционированном сносе </w:t>
      </w:r>
      <w:r w:rsidR="00E167B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восстановительная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</w:t>
      </w:r>
      <w:r w:rsidR="002A24D0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</w:t>
      </w:r>
      <w:r w:rsidR="002A24D0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взимается во всех случаях сноса. </w:t>
      </w:r>
    </w:p>
    <w:p w:rsidR="000D02A8" w:rsidRPr="00FF63A9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18" w:rsidRPr="002C60C6" w:rsidRDefault="000D02A8" w:rsidP="00FF63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95FED" w:rsidRPr="00FF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оформления документа, удостоверяющего право на снос, пересадку, санитарную </w:t>
      </w:r>
      <w:r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обрезку зеленых</w:t>
      </w:r>
      <w:r w:rsidR="00995FED"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насаждений.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</w:t>
      </w:r>
      <w:r w:rsidR="00B8214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анизация, гражданин (далее - Заявитель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направляет в Администрацию заявку с обоснованием необходимости (причины, цели) сноса, пересадки, санитарной обрезки зеленых насаждений на конкретном участке террит</w:t>
      </w:r>
      <w:r w:rsidR="00F3141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образования. </w:t>
      </w:r>
    </w:p>
    <w:p w:rsidR="000D02A8" w:rsidRPr="00FF63A9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указываются: предполагаемые сроки проведения работ, должность, фамилия и контактный телефон ответственного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работ со стороны Заявителя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гарантии 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  <w:r w:rsidR="00374C3F"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восстановительной </w:t>
      </w: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зеленых насаждений.</w:t>
      </w:r>
    </w:p>
    <w:p w:rsidR="005C332D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осуществляется уполномоченным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администрации,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Комисси</w:t>
      </w:r>
      <w:r w:rsidR="005C332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вырубке зеленых насаждений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возглавляемой</w:t>
      </w:r>
    </w:p>
    <w:p w:rsidR="00101D90" w:rsidRPr="002C60C6" w:rsidRDefault="005C332D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администрации городского поселения Кильдинстрой (далее – Глава администрации) либо лицом, его замещающим. </w:t>
      </w:r>
    </w:p>
    <w:p w:rsidR="00101D90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Персональный состав Комиссии утверждается Распоряжением главы администрации городского поселения Кильдинстрой.</w:t>
      </w:r>
    </w:p>
    <w:p w:rsidR="00101D90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не менее 3 членов из числа следующий представителей:</w:t>
      </w:r>
    </w:p>
    <w:p w:rsidR="00101D90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либо его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- председатель Комиссии</w:t>
      </w:r>
      <w:r w:rsidR="00101D90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D90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администрации, уполномоченный на решение вопросов в области архитектуры и градостроительства, - секретарь Комиссии;</w:t>
      </w:r>
    </w:p>
    <w:p w:rsidR="00101D90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Совета депутатов муниципального образования городское поселение Кильдинстрой – Глава муниципального образования городское поселение Кильдинстрой - член Комиссии;</w:t>
      </w:r>
    </w:p>
    <w:p w:rsidR="00101D90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собственников, пользователей, владельцев, арендаторы земельных участков, а также организаций, учреждений,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наделены функциями по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и озеленению в границах поселения либо закреплено содержание природных и озелененных территорий (по согласованию);</w:t>
      </w:r>
    </w:p>
    <w:p w:rsidR="00101D90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органов правопорядка (по согласованию);</w:t>
      </w:r>
    </w:p>
    <w:p w:rsidR="00C85823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ответственный исполнитель со стороны За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явителя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комиссии без права голоса.</w:t>
      </w:r>
    </w:p>
    <w:p w:rsidR="000428B8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проводит обследование участка в соответствии с заявкой. Результатом работы Комиссии является Акт комиссионного обследования территории, с указанием решения Комиссии о возможности либо невозможности сноса, санитарной обрезки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пересадки зеленых насаждений (далее – Акт комиссионного обследования). </w:t>
      </w:r>
    </w:p>
    <w:p w:rsidR="003633AB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указываются дата, место проведения работы комиссии, адрес объекта, количество, вид, возраст</w:t>
      </w:r>
      <w:r w:rsidR="00190CDC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(диаметр ствола)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насаждений, подлежащих сносу и (или) пересадке, санитарной обрезке, соотношение и срок выполнения компенсационного озеленения (при </w:t>
      </w:r>
      <w:r w:rsidR="00971CDC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места компенсационного озеленения, основания, по которым комиссия считает невозможным разрешить снос и (или) пересадку, санитарную обрезку зеленых насаждений, а также разрешается вопрос о необходимости оплаты </w:t>
      </w:r>
      <w:r w:rsidR="003633A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либо о проведении компенсационного озеленения. </w:t>
      </w:r>
    </w:p>
    <w:p w:rsidR="000A0FBC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комиссионного обследования территории подписывается всеми членами Комиссии. Уполномоченный представитель заявителя ставит в акте подпись об ознакомлении с актом.</w:t>
      </w:r>
    </w:p>
    <w:p w:rsidR="00C73F35" w:rsidRDefault="00496357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комиссионного обследования администрация составляет расчет </w:t>
      </w:r>
      <w:r w:rsidR="000A0FBC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восстановительной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зеленых насаждений (в случаях, когда это предусмотрено), </w:t>
      </w:r>
      <w:r w:rsidR="0016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снос зеленых насажден</w:t>
      </w:r>
      <w:r w:rsidR="0065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 указанием </w:t>
      </w:r>
      <w:r w:rsidR="009C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</w:p>
    <w:p w:rsidR="00E12BFA" w:rsidRDefault="00C73F35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снос зеленых насаждений  оформляется распоряжением </w:t>
      </w:r>
      <w:r w:rsidR="0031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1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поселения Кильдинстрой</w:t>
      </w:r>
      <w:r w:rsidR="00310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BC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Комиссии в выдаче Разрешения на снос насаждений председатель Комиссии направляет письмо в адрес заявителя об отказе в выдаче разрешения. </w:t>
      </w:r>
    </w:p>
    <w:p w:rsidR="000D02A8" w:rsidRPr="002C60C6" w:rsidRDefault="00626F67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4248C6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окументом, удостоверяющим право 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снос зеленых насаждений, является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27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6520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</w:t>
      </w:r>
      <w:r w:rsidR="0027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8C6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снос зеленых насаждений за исключением </w:t>
      </w:r>
      <w:r w:rsidR="00CB01A0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случаев, указанных </w:t>
      </w:r>
      <w:r w:rsidR="00ED78B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BC5FF4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ED78B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D78B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Положения.</w:t>
      </w:r>
    </w:p>
    <w:p w:rsidR="000D02A8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tabs>
          <w:tab w:val="left" w:pos="510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Снос зеленых насаждений при осуществлении градостроительной деятельности.</w:t>
      </w:r>
    </w:p>
    <w:p w:rsidR="00F25551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Снос зеленых насаждений при осуществлении градостроительной деятельности может быть разрешен при наличии утвержденной в установленном порядке проектной</w:t>
      </w:r>
    </w:p>
    <w:p w:rsidR="00F25551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в случаях, установленных законодательством, в целях: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строительства новых объектов</w:t>
      </w:r>
      <w:r w:rsidR="00E45664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реконструкции существующих объектов различного функционального назначения;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производства плановых работ по прокладке, обслуживанию (перекладке) инженерных коммуникаций;</w:t>
      </w:r>
    </w:p>
    <w:p w:rsidR="00F25551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иной деятельности, предусматривающей производство строительных, земляных работ на территориях, занятых зелеными насаждениями.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Перед началом строительства или производством работ 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Администрацию </w:t>
      </w:r>
      <w:r w:rsidR="003F45F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на снос зеленых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5F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насаждений </w:t>
      </w:r>
      <w:r w:rsidR="00BD5FE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документы: 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правоустанавливающий документ на земельный участок</w:t>
      </w:r>
      <w:r w:rsidR="00263A1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6CE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копию) если снос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 планируется на таком участке, 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разрешение на строит</w:t>
      </w:r>
      <w:r w:rsidR="00263A1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</w:t>
      </w:r>
      <w:r w:rsidR="0022577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 работ </w:t>
      </w:r>
      <w:r w:rsidR="00263A1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2577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объекта (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копию), в случаях, к</w:t>
      </w:r>
      <w:r w:rsidR="0072589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такой документ должен быть в соответствии с законодательством,</w:t>
      </w:r>
    </w:p>
    <w:p w:rsidR="00A7486E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схему </w:t>
      </w:r>
      <w:r w:rsidR="00263A1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="0000073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10392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кадастровом плане территории, на </w:t>
      </w:r>
      <w:r w:rsidR="00263A1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запрашивается снос зеленых насаждений, </w:t>
      </w:r>
      <w:r w:rsidR="005A03F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площади </w:t>
      </w:r>
      <w:r w:rsidR="0000073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границ сноса</w:t>
      </w:r>
      <w:r w:rsidR="00965F7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2A3" w:rsidRPr="002C60C6" w:rsidRDefault="00965F7A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подеревную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съемк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участка </w:t>
      </w:r>
      <w:r w:rsidR="00F74E9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сноса зеленых насаждений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</w:t>
      </w:r>
      <w:r w:rsidR="009F53F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</w:t>
      </w:r>
      <w:r w:rsidR="009113C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1:500</w:t>
      </w:r>
      <w:r w:rsidR="00C32BF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снос осуществляется при строительстве объектов капитального строительства, для которых требуется получение разрешения на строительство (за исключением объекта индивидуального жилищного строительства)</w:t>
      </w:r>
      <w:r w:rsidR="00051A9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наличии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согласование с юридическими владельцами территории на </w:t>
      </w:r>
      <w:r w:rsidR="00A1459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насаждений;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количественном, породном, возрастном</w:t>
      </w:r>
      <w:r w:rsidR="00E505A0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(диаметр ствола)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составе, состоянии зеленых насаждений и </w:t>
      </w: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перечетную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зеленых насаждений</w:t>
      </w:r>
      <w:r w:rsidR="005A7FC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наличии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договор со специализированной озеленительной организацией на пересадку зеленых насаждений </w:t>
      </w:r>
      <w:r w:rsidR="005A7FC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необходимости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благоустройства и озеленения</w:t>
      </w:r>
      <w:r w:rsidR="005A7FC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наличии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48C6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Снос зеленых насаждений осуществляется силами 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A7486E" w:rsidRPr="002C60C6" w:rsidRDefault="00A7486E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48C6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2C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Администрации, 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разбивку границ </w:t>
      </w:r>
      <w:r w:rsidR="00897CA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местности для повторного обследования участка в цел</w:t>
      </w:r>
      <w:r w:rsidR="008A12C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уточнения объемов сноса и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пересадки зеленых насаждений.</w:t>
      </w:r>
    </w:p>
    <w:p w:rsidR="00A7486E" w:rsidRPr="002C60C6" w:rsidRDefault="00A7486E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FF63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Снос зеленых насаждений в случаях нарушений норм и правил эксплуатации объектов инфраструктуры</w:t>
      </w:r>
      <w:r w:rsidR="00923D08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объектов жилого фонда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Снос зеленых насаждений в случаях нарушений норм и правил эксплуатации объектов инфраструктуры</w:t>
      </w:r>
      <w:r w:rsidR="00CE014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жилого фонда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в целях:</w:t>
      </w:r>
    </w:p>
    <w:p w:rsidR="000D02A8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угрозы возникновения аварийных и чрезвычайных ситуаций на трассах инженерных коммуникаций и объектах системы жизнеобеспечения муниципального образования; </w:t>
      </w:r>
    </w:p>
    <w:p w:rsidR="000D02A8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угрозы безопасности дорожного движения;</w:t>
      </w:r>
    </w:p>
    <w:p w:rsidR="000D02A8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подъезда санитарных, аварийно-спасательных служб и уборочной техники к жилым и многоквартирным домам и производственным помещениям;</w:t>
      </w:r>
    </w:p>
    <w:p w:rsidR="00447509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иных нарушений норм и правил экспл</w:t>
      </w:r>
      <w:r w:rsidR="0044750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уатации объектов инфраструктуры,</w:t>
      </w:r>
    </w:p>
    <w:p w:rsidR="002E38BB" w:rsidRPr="002C60C6" w:rsidRDefault="0044750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нормативного светового режима в жилых и нежилых помещениях, затеняемых деревьями, высаженными с нарушением санитарных норм и правил;</w:t>
      </w:r>
    </w:p>
    <w:p w:rsidR="00D815EC" w:rsidRPr="002C60C6" w:rsidRDefault="002E38BB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50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иных ситуаций, представляющих опасность для жизни и здоровья граждан, а также предотвращения имущественного ущерба.</w:t>
      </w:r>
    </w:p>
    <w:p w:rsidR="00D600E0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</w:t>
      </w:r>
      <w:r w:rsidR="00AB5F0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явитель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 необходимость сноса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насаждений со ссылкой на конкретные нарушения норм и правил эксплуатации объекта и представляет в </w:t>
      </w:r>
      <w:r w:rsidR="00AB5F0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D600E0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02A8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E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размещения объекта на ситуационном либо кадастровом плане территории, </w:t>
      </w:r>
      <w:r w:rsidR="002E60B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площади производства работ, </w:t>
      </w:r>
    </w:p>
    <w:p w:rsidR="003F0978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перечетную</w:t>
      </w:r>
      <w:proofErr w:type="spellEnd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зеленых насаждений, </w:t>
      </w:r>
      <w:r w:rsidR="003E052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сносу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90A" w:rsidRPr="002C60C6" w:rsidRDefault="003F097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правоустанавливающий документ на земельный участок (копию) если снос насаждений планируется на таком участке</w:t>
      </w:r>
      <w:r w:rsidR="00BE290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90A" w:rsidRPr="002C60C6" w:rsidRDefault="00BE290A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общего собрания собственников жилья в многоквартирном доме (в случае вырубки на территории, относящейся к многоквартирному дому);</w:t>
      </w:r>
    </w:p>
    <w:p w:rsidR="00D815EC" w:rsidRPr="002C60C6" w:rsidRDefault="005A002B" w:rsidP="002C60C6">
      <w:pPr>
        <w:pStyle w:val="a8"/>
        <w:widowControl w:val="0"/>
        <w:tabs>
          <w:tab w:val="left" w:pos="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E290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D815EC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290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вопросам сноса зеленых насаждений на придомовых территориях принимаются на общем собрании собственников помещений в многоквартирном доме.</w:t>
      </w:r>
    </w:p>
    <w:p w:rsidR="000D02A8" w:rsidRPr="002C60C6" w:rsidRDefault="00621BDA" w:rsidP="002C60C6">
      <w:pPr>
        <w:pStyle w:val="a8"/>
        <w:widowControl w:val="0"/>
        <w:tabs>
          <w:tab w:val="left" w:pos="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зеленых насаждений осуществляется силами 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A11F42" w:rsidRPr="002C60C6" w:rsidRDefault="005A002B" w:rsidP="002C60C6">
      <w:pPr>
        <w:pStyle w:val="a8"/>
        <w:widowControl w:val="0"/>
        <w:tabs>
          <w:tab w:val="left" w:pos="3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F42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зеленых насаждений на придомовой территории осуществляется управляющими организациями, товариществами собственников жилья (ТСЖ), либо за счет собственных средств граждан. </w:t>
      </w:r>
    </w:p>
    <w:p w:rsidR="0053632F" w:rsidRPr="002C60C6" w:rsidRDefault="0053632F" w:rsidP="002C60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Снос зеленых насаждений в случаях ликвидации последствий аварий и чрезвычайных ситуаций природного и техногенного характера.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FF6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последствий аварий и чрезвычайных ситуаций Комиссионное обследование зеленых насаждений не проводится.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последствий аварий и чрезвычайных ситуаций на трассах инженерных коммуникаций, в случаях, не требующих незамедлительных оперативных действий, снос зеленых насаждений оформляется в течение не более 2 суток с момента оповещения об аварии. Для оформления </w:t>
      </w:r>
      <w:r w:rsidR="00DA170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сноса заявитель представляет в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DA170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02A8" w:rsidRPr="002C60C6" w:rsidRDefault="00FF63A9" w:rsidP="002C60C6">
      <w:pPr>
        <w:widowControl w:val="0"/>
        <w:tabs>
          <w:tab w:val="left" w:pos="1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0CA0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подтверждающий факт аварии (копия);</w:t>
      </w:r>
    </w:p>
    <w:p w:rsidR="000D02A8" w:rsidRPr="002C60C6" w:rsidRDefault="00FF63A9" w:rsidP="002C60C6">
      <w:pPr>
        <w:widowControl w:val="0"/>
        <w:tabs>
          <w:tab w:val="left" w:pos="1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170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9E7FA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</w:t>
      </w:r>
      <w:r w:rsidR="00635F83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снос зеленых </w:t>
      </w:r>
      <w:r w:rsidR="001415F4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насаждений </w:t>
      </w:r>
      <w:r w:rsidR="00900FB5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068E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даты производства аварийных работ, </w:t>
      </w:r>
    </w:p>
    <w:p w:rsidR="000D02A8" w:rsidRPr="002C60C6" w:rsidRDefault="000D02A8" w:rsidP="002C60C6">
      <w:pPr>
        <w:widowControl w:val="0"/>
        <w:tabs>
          <w:tab w:val="left" w:pos="1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632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случаях, требующих незамедлительных оперативных действий по ликвидации угрозы для здоровья и жизни людей, предотвращения материального ущерба, а также восстановления работоспособности систем жизнеобеспечения муниципального образования, решение о сносе зеленых насаждений принимается руководителем подразделения аварийно-спасательной или иной уполномоченной службы непосредственно на месте аварии.</w:t>
      </w:r>
    </w:p>
    <w:p w:rsidR="000D02A8" w:rsidRPr="002C60C6" w:rsidRDefault="000D02A8" w:rsidP="002C60C6">
      <w:pPr>
        <w:widowControl w:val="0"/>
        <w:tabs>
          <w:tab w:val="left" w:pos="1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632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Снос зеленых насаждений в случаях, предусмотренных пунктом 5.4. настоящего положения, фиксируется актом уполномоченной службы о сносе зеленых насаждений, копия которого в дальнейшем предоставляется в Администрацию.</w:t>
      </w:r>
    </w:p>
    <w:p w:rsidR="000D02A8" w:rsidRPr="002C60C6" w:rsidRDefault="000D02A8" w:rsidP="002C60C6">
      <w:pPr>
        <w:widowControl w:val="0"/>
        <w:tabs>
          <w:tab w:val="left" w:pos="51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2A8" w:rsidRPr="002C60C6" w:rsidRDefault="00FF63A9" w:rsidP="00FF63A9">
      <w:pPr>
        <w:pStyle w:val="a8"/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0D02A8"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23B59"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D02A8"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нитарная вырубка в целях ухода за зеленными насаждениями.</w:t>
      </w:r>
    </w:p>
    <w:p w:rsidR="00B97F36" w:rsidRPr="002C60C6" w:rsidRDefault="00B23B5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Санитарной вырубке и уборке подлежат сухостойные, аварийные, </w:t>
      </w:r>
      <w:proofErr w:type="spellStart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фаутные</w:t>
      </w:r>
      <w:proofErr w:type="spellEnd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(дерево с повреждением и дефектами ствола различного происхождения), поврежденные (не поддающиеся восстановлению), упавшие деревья и кустарники, а также малоценная поросль.</w:t>
      </w:r>
    </w:p>
    <w:p w:rsidR="000C5A8C" w:rsidRPr="002C60C6" w:rsidRDefault="00B97F36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вырубка зеленых насаждений производится по инициативе собственников, пользователей, владельцев, арендаторов земельных участков, а также организаций, за которыми закреплено содержание природных и озелененных территорий.</w:t>
      </w:r>
    </w:p>
    <w:p w:rsidR="003B7A27" w:rsidRPr="002C60C6" w:rsidRDefault="003B7A27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сноса заявитель представляет в администрацию: </w:t>
      </w:r>
    </w:p>
    <w:p w:rsidR="008069AA" w:rsidRPr="002C60C6" w:rsidRDefault="003B7A27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выдачу Разрешения на снос зеленых насаждений</w:t>
      </w:r>
      <w:r w:rsidR="008069A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69AA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7D6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участка вырубки </w:t>
      </w:r>
      <w:r w:rsidR="008069A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ситуационном либо кадастровом плане территории, с указанием площади </w:t>
      </w:r>
      <w:r w:rsidR="00307D6B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</w:t>
      </w:r>
      <w:r w:rsidR="008069A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069AA" w:rsidRPr="002C60C6" w:rsidRDefault="00FF63A9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069A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перечетную</w:t>
      </w:r>
      <w:proofErr w:type="spellEnd"/>
      <w:r w:rsidR="008069A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зеленых насаждений, подлежащих сносу;</w:t>
      </w:r>
    </w:p>
    <w:p w:rsidR="008069AA" w:rsidRPr="002C60C6" w:rsidRDefault="008069AA" w:rsidP="006356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правоустанавливающий документ на земельный участок (копию) если снос насаждений планируется на таком участке. </w:t>
      </w:r>
    </w:p>
    <w:p w:rsidR="000D02A8" w:rsidRPr="002C60C6" w:rsidRDefault="000D02A8" w:rsidP="00635658">
      <w:pPr>
        <w:widowControl w:val="0"/>
        <w:tabs>
          <w:tab w:val="left" w:pos="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4C1F02" w:rsidP="00635658">
      <w:pPr>
        <w:pStyle w:val="a8"/>
        <w:widowControl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0D02A8"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Снос зеленых насаждений при проведении реконструкции озелененных территорий.</w:t>
      </w:r>
    </w:p>
    <w:p w:rsidR="000D02A8" w:rsidRPr="00635658" w:rsidRDefault="00635658" w:rsidP="006356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озелененных территорий производятся в соответствии с проектами в установленном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0D02A8" w:rsidRPr="00635658" w:rsidRDefault="000D02A8" w:rsidP="006356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D4" w:rsidRPr="00635658" w:rsidRDefault="00635658" w:rsidP="00635658">
      <w:pPr>
        <w:pStyle w:val="a8"/>
        <w:widowControl w:val="0"/>
        <w:tabs>
          <w:tab w:val="left" w:pos="336"/>
          <w:tab w:val="left" w:pos="50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0D02A8" w:rsidRPr="00635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Компенсационное озеленение.</w:t>
      </w:r>
    </w:p>
    <w:p w:rsidR="00F91A7E" w:rsidRPr="00635658" w:rsidRDefault="00635658" w:rsidP="00635658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Компенсационное озеленение является обязательным в случаях, установленных настоящим положением. </w:t>
      </w:r>
    </w:p>
    <w:p w:rsidR="0000475C" w:rsidRPr="00635658" w:rsidRDefault="00635658" w:rsidP="00635658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плановых, аварийных работ в границах охранных зон</w:t>
      </w:r>
      <w:r w:rsidR="00995FED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инженерных сетей, </w:t>
      </w:r>
      <w:r w:rsidR="004F236F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дорог,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сопряженных со снятием</w:t>
      </w:r>
      <w:r w:rsidR="00995FED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995FED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E4F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обеспечить восстановление зеленой зоны посевом многолетних трав.</w:t>
      </w:r>
      <w:r w:rsidR="00995FED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A8" w:rsidRPr="002C60C6" w:rsidRDefault="00635658" w:rsidP="00635658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при организации строительства, реконструкции зданий и сооружений, выполнении работ благоустройству на участках земли, занятых зелеными насаждениями предпроектная документация должна содержать достоверную информации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зеленых насаждений, подлежащих вырубке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проектная документация должна включать мероприятия по сохранению существующих зеленых насаждений.</w:t>
      </w:r>
    </w:p>
    <w:p w:rsidR="000D02A8" w:rsidRPr="002C60C6" w:rsidRDefault="00635658" w:rsidP="00635658">
      <w:pPr>
        <w:pStyle w:val="a8"/>
        <w:widowControl w:val="0"/>
        <w:tabs>
          <w:tab w:val="left" w:pos="489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Видовой состав высаживаемых деревьев и кустарников, а также мест компенсационного озеленения устанавливаются Комиссией согласно акту комиссионного обследования.</w:t>
      </w:r>
    </w:p>
    <w:p w:rsidR="000D02A8" w:rsidRPr="00635658" w:rsidRDefault="00635658" w:rsidP="00635658">
      <w:pPr>
        <w:pStyle w:val="a8"/>
        <w:widowControl w:val="0"/>
        <w:tabs>
          <w:tab w:val="left" w:pos="50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компенсационному озеленению выполняются физическими лицами, а также их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объединениями, индивидуальными предпринимателями и юридическими лицами самостоятельно или посредством заключения договора со специализированной организацией.</w:t>
      </w:r>
    </w:p>
    <w:p w:rsidR="000D02A8" w:rsidRPr="00635658" w:rsidRDefault="00635658" w:rsidP="00635658">
      <w:pPr>
        <w:pStyle w:val="a8"/>
        <w:widowControl w:val="0"/>
        <w:tabs>
          <w:tab w:val="left" w:pos="538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компенсационному озеленению должны выполняться в соответствии с требованиями СНиП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</w:rPr>
        <w:t xml:space="preserve">-10-75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территорий».</w:t>
      </w:r>
    </w:p>
    <w:p w:rsidR="000D02A8" w:rsidRPr="00635658" w:rsidRDefault="00635658" w:rsidP="00635658">
      <w:pPr>
        <w:pStyle w:val="a8"/>
        <w:widowControl w:val="0"/>
        <w:tabs>
          <w:tab w:val="left" w:pos="538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нового строительства, </w:t>
      </w:r>
      <w:r w:rsidR="00304761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 проведении аварийных или плановых ремонтных работ вне границ охранных зон инженерных сетей, дорог,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на территории поселения объектов (территорий) требующих озеленения, уплата </w:t>
      </w:r>
      <w:r w:rsidR="009213F7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восстановительной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по решению Комиссии и согласованию с лицом, осуществляющим строительство,</w:t>
      </w:r>
      <w:r w:rsidR="00995FED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63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заменена на компенсационное озеленение, полностью или частично. Объем возможного компенсационного озеленения устанавливается Комиссией. </w:t>
      </w:r>
    </w:p>
    <w:p w:rsidR="000D02A8" w:rsidRPr="00635658" w:rsidRDefault="000D02A8" w:rsidP="00635658">
      <w:pPr>
        <w:widowControl w:val="0"/>
        <w:tabs>
          <w:tab w:val="left" w:pos="538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2A8" w:rsidRPr="00635658" w:rsidRDefault="003C1C82" w:rsidP="003C1C82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0D02A8" w:rsidRPr="00635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Соотношение компенсационного озеленения.</w:t>
      </w:r>
    </w:p>
    <w:p w:rsidR="000D02A8" w:rsidRPr="002C60C6" w:rsidRDefault="00301AE8" w:rsidP="001A4EF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  <w:lang w:eastAsia="ru-RU"/>
        </w:rPr>
        <w:t>9.1.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неблагоприятными климатическими условиями для произрастания зеленых насаждений на территории муниципального образования, в целях обеспечения воспроизводства зеленых насаждений и сохранения благоприятной окружающей среды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устанавливается следующее соотношение компенсационного озеленения при вырубке зеленых насаждений:</w:t>
      </w:r>
    </w:p>
    <w:p w:rsidR="000D02A8" w:rsidRPr="002C60C6" w:rsidRDefault="003C1C82" w:rsidP="001A4EF9">
      <w:pPr>
        <w:pStyle w:val="a8"/>
        <w:widowControl w:val="0"/>
        <w:tabs>
          <w:tab w:val="left" w:pos="76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Компенсационное озеленение применяется как 1:1 (за одно вырубленное дерево/кустарник высаживается 1 дерево/кустарник) для всех видов деревьев и кустарников, за исключением ивы, при их сносе в случаях:</w:t>
      </w:r>
    </w:p>
    <w:p w:rsidR="000D02A8" w:rsidRPr="002C60C6" w:rsidRDefault="003C1C82" w:rsidP="001A4EF9">
      <w:pPr>
        <w:widowControl w:val="0"/>
        <w:tabs>
          <w:tab w:val="left" w:pos="2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аварийных или плановых ремонтных работ на инженерных сетях на участках вне границ их охранных зон; </w:t>
      </w:r>
    </w:p>
    <w:p w:rsidR="000D02A8" w:rsidRPr="002C60C6" w:rsidRDefault="003C1C82" w:rsidP="001A4EF9">
      <w:pPr>
        <w:widowControl w:val="0"/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строительных работ социально значимых объектов (строительство жилых домов, дорог, школ, больниц и др.).</w:t>
      </w:r>
    </w:p>
    <w:p w:rsidR="000D02A8" w:rsidRPr="002C60C6" w:rsidRDefault="000D02A8" w:rsidP="001A4E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сноса зеленых насаждений компенсационное озеленение применяется как 1:5 (за одно снесенное дерево/кустарник высаживается 5 деревьев/кустарников).</w:t>
      </w:r>
    </w:p>
    <w:p w:rsidR="000D02A8" w:rsidRPr="002C60C6" w:rsidRDefault="003C1C82" w:rsidP="001A4EF9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9.1.2.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вырубке кустарников ивы компенсационное озеленение применяется как 4:1 (за четыре вырубленных куста ивы высаживается 1 кустарник), при этом ива компенсируется кустарниками культурных пород (например: сирень, акация, шиповник и др.).</w:t>
      </w:r>
    </w:p>
    <w:p w:rsidR="000D02A8" w:rsidRPr="002C60C6" w:rsidRDefault="003C1C82" w:rsidP="001A4E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  <w:lang w:eastAsia="ru-RU"/>
        </w:rPr>
        <w:t xml:space="preserve">9.1.3. </w:t>
      </w:r>
      <w:r w:rsidR="000D02A8" w:rsidRPr="002C60C6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  <w:lang w:eastAsia="ru-RU"/>
        </w:rPr>
        <w:t>В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ограниченным количеством земельных участков на территории муниципального образования, на которых может быть осуществлено компенсационное озеленение в виде посадки деревьев и кустарников, во всех случаях компенсационного озеленения по согласованию с лицом, осуществляющим вырубку зеленых насаждений, вместо деревьев и кустарников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предусматриваться обустройство газона в соотношении:</w:t>
      </w:r>
    </w:p>
    <w:p w:rsidR="000D02A8" w:rsidRPr="002C60C6" w:rsidRDefault="003C1C82" w:rsidP="001A4EF9">
      <w:pPr>
        <w:widowControl w:val="0"/>
        <w:tabs>
          <w:tab w:val="left" w:pos="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1:2 (за одно снесенное дерево/кустарник - устройство 2 кв. м. нового газона) при проведении аварийных или плановых ремонтных работ на инженерных сетях (участках вне их охранных зон), проведении строительных работ социально значимых объектов (строительство жилых домов, дорог, школ, больниц и др.);</w:t>
      </w:r>
    </w:p>
    <w:p w:rsidR="000D02A8" w:rsidRPr="002C60C6" w:rsidRDefault="003C1C82" w:rsidP="001A4EF9">
      <w:pPr>
        <w:widowControl w:val="0"/>
        <w:tabs>
          <w:tab w:val="left" w:pos="2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1:10 (за одно снесенное дерево/кустарник - устройство 10 </w:t>
      </w:r>
      <w:proofErr w:type="spellStart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нового газона) во всех остальных случаях.</w:t>
      </w:r>
    </w:p>
    <w:p w:rsidR="000D02A8" w:rsidRDefault="003C1C82" w:rsidP="001A4E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9.1.3.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повреждении травянистой растительности компенсационное озеленение применяется как 1:1 (за 1 </w:t>
      </w:r>
      <w:proofErr w:type="spellStart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поврежденной травянистой растительности восстанавливается 1 </w:t>
      </w:r>
      <w:proofErr w:type="spellStart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травянистой растительности).</w:t>
      </w:r>
    </w:p>
    <w:p w:rsidR="00D313D9" w:rsidRPr="002C60C6" w:rsidRDefault="00D313D9" w:rsidP="001A4E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D313D9" w:rsidP="00D313D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0D02A8"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выполнения компенсационного озеленения.</w:t>
      </w:r>
    </w:p>
    <w:p w:rsidR="000D02A8" w:rsidRPr="002C60C6" w:rsidRDefault="00D313D9" w:rsidP="00D313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.1 Функции по контролю выполнения компенсационного озеленения (в том числе и сроков выполнения) распределяются следующим образом:</w:t>
      </w:r>
    </w:p>
    <w:p w:rsidR="000D02A8" w:rsidRPr="002C60C6" w:rsidRDefault="00D313D9" w:rsidP="00D313D9">
      <w:pPr>
        <w:widowControl w:val="0"/>
        <w:tabs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контроль и приемку работ по компенсационному озеленению после производства строительных и ремонтных работ на всей территории поселения. </w:t>
      </w:r>
    </w:p>
    <w:p w:rsidR="000D02A8" w:rsidRPr="002C60C6" w:rsidRDefault="00D313D9" w:rsidP="00D313D9">
      <w:pPr>
        <w:widowControl w:val="0"/>
        <w:tabs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дворовых, ведомственных территориях (в </w:t>
      </w:r>
      <w:proofErr w:type="spellStart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территориях дошкольных и школьных образовательных учреждений, больниц и т.п.).</w:t>
      </w:r>
    </w:p>
    <w:p w:rsidR="000D02A8" w:rsidRPr="002C60C6" w:rsidRDefault="00D313D9" w:rsidP="00D313D9">
      <w:pPr>
        <w:widowControl w:val="0"/>
        <w:tabs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об освидетельствовании сноса и (или) пересадки, санитарной обрезки зеленых насаждений, выполнении работ по компенсационному озеленению проставляется в документе, удостоверяющем право 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95FE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снос зленых насаждений. </w:t>
      </w:r>
    </w:p>
    <w:p w:rsidR="000D02A8" w:rsidRPr="002C60C6" w:rsidRDefault="000D02A8" w:rsidP="002C60C6">
      <w:pPr>
        <w:widowControl w:val="0"/>
        <w:tabs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215090" w:rsidP="0021509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="000D02A8" w:rsidRPr="002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Неправомерные действия, наносящие ущерб зеленым насаждениям.</w:t>
      </w:r>
    </w:p>
    <w:p w:rsidR="000D02A8" w:rsidRPr="002C60C6" w:rsidRDefault="00215090" w:rsidP="00215090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Неправомерными действиями, наносящими ущерб зеленым насаждениям, считаются:</w:t>
      </w:r>
    </w:p>
    <w:p w:rsidR="000D02A8" w:rsidRPr="002C60C6" w:rsidRDefault="00215090" w:rsidP="00215090">
      <w:pPr>
        <w:widowControl w:val="0"/>
        <w:tabs>
          <w:tab w:val="left" w:pos="13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деревьев и кустарников без наличия разрешающего документа;</w:t>
      </w:r>
    </w:p>
    <w:p w:rsidR="000D02A8" w:rsidRPr="002C60C6" w:rsidRDefault="00215090" w:rsidP="00215090">
      <w:pPr>
        <w:widowControl w:val="0"/>
        <w:tabs>
          <w:tab w:val="left" w:pos="198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механические, химические и иные повреждения растущих деревьев й кустарников, травяного покрытия, газонов и цветников;</w:t>
      </w:r>
    </w:p>
    <w:p w:rsidR="000D02A8" w:rsidRPr="002C60C6" w:rsidRDefault="00215090" w:rsidP="00215090">
      <w:pPr>
        <w:widowControl w:val="0"/>
        <w:tabs>
          <w:tab w:val="left" w:pos="18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самовольная пересадка деревьев и кустарников, уничтожение травяного покрытия, газонов и цветников;</w:t>
      </w:r>
    </w:p>
    <w:p w:rsidR="000D02A8" w:rsidRPr="002C60C6" w:rsidRDefault="00215090" w:rsidP="00215090">
      <w:pPr>
        <w:widowControl w:val="0"/>
        <w:tabs>
          <w:tab w:val="left" w:pos="215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в неустановленном разрешающим документом месте или с превышением установленного объема;</w:t>
      </w:r>
    </w:p>
    <w:p w:rsidR="000D02A8" w:rsidRPr="002C60C6" w:rsidRDefault="00215090" w:rsidP="00215090">
      <w:pPr>
        <w:widowControl w:val="0"/>
        <w:tabs>
          <w:tab w:val="left" w:pos="263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работ по вырубке в установленные разрешающим документом сроки.</w:t>
      </w:r>
    </w:p>
    <w:p w:rsidR="000D02A8" w:rsidRPr="002C60C6" w:rsidRDefault="00215090" w:rsidP="00215090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наличия неправомерных действий в отношении зеленых насаждений со стороны организаций и граждан оформляется в виде актов и протоколов уполномоченными представителями государственных контрольных и надзорных органов, органов местного самоуправления и рассматриваются в порядке, установленном законодательством Российской Федерации.</w:t>
      </w:r>
    </w:p>
    <w:p w:rsidR="00F045AB" w:rsidRPr="002C60C6" w:rsidRDefault="00F045AB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761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Методика расчета </w:t>
      </w:r>
      <w:r w:rsidR="00E20D2D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восстановительной</w:t>
      </w: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стоимости зеленых</w:t>
      </w:r>
      <w:r w:rsidR="00D94C72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насаждений</w:t>
      </w:r>
    </w:p>
    <w:p w:rsidR="000D02A8" w:rsidRPr="002C60C6" w:rsidRDefault="00ED047A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76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Общие положения</w:t>
      </w:r>
    </w:p>
    <w:p w:rsidR="000D02A8" w:rsidRPr="002C60C6" w:rsidRDefault="00304761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12.1.1.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методика расчета </w:t>
      </w:r>
      <w:r w:rsidR="00E20D2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зеленых насаждений (далее методика) устанавливает числовые значения и порядок расчета суммы компенсации при сносе зеленых насаждений и естественной растительности на территории муниципального образования городское поселение Кильдинстрой, подлежащей зачислению в местный бюджет.</w:t>
      </w:r>
    </w:p>
    <w:p w:rsidR="00A77E90" w:rsidRPr="002C60C6" w:rsidRDefault="00ED047A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12.1.2.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методика разработана в соответствии с Федеральным законом от 10.01.2002 N 7-ФЗ «Об охране окружающей среды» с использованием рекомендаций </w:t>
      </w:r>
      <w:r w:rsidR="000F6F90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учреждения науки Полярно-альпийский ботанический сад-институт им. Н. А. Аврорина Кольского научного центра Российской академии наук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(ПАБСИ КНЦ РАН)</w:t>
      </w:r>
      <w:r w:rsidR="00BF28C9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7E90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Государственного учреждения Государственный научный центр Российской Федерации Всероссийский научно-исследовательский институт растениеводства им. Н.И. Вавилова «Полярная опытная станция» (ПОСВИР). </w:t>
      </w:r>
    </w:p>
    <w:p w:rsidR="000D02A8" w:rsidRPr="002C60C6" w:rsidRDefault="00A77E90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12.1.3.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еленые насаждения и естественная растительность относятся к объектам недвижимости (ст. 130 ГК РФ), не вовлеченным в рыночный оборот, их оценка проводится затратным методом на основании полного учета всех видов затрат, связанных с созданием естественных растительных сообществ в условиях города.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94C72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Подсчет количества зеленых насаждений, подлежащих сносу</w:t>
      </w:r>
    </w:p>
    <w:p w:rsidR="000D02A8" w:rsidRPr="002C60C6" w:rsidRDefault="00A6790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12.2.1.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 количества подлежащих сносу зеленых насаждений осуществляется Комиссией в присутствии представителя </w:t>
      </w:r>
      <w:r w:rsidR="00E73E4F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подписывает "Акт обследования подле</w:t>
      </w:r>
      <w:r w:rsidR="00AB7B7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сносу зеленых насаждений"</w:t>
      </w:r>
      <w:r w:rsidR="00CE1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основании топографической съемки в соответствии с пунктом 1.10. и 1.11. настоящего положения.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B71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A8" w:rsidRPr="002C60C6" w:rsidRDefault="00A6790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подсчете количества подлежащих сносу зеленых насаждений, определяется породная группа деревьев и кустарников, диаметр стволов деревьев, высота кустарников, тип газона.</w:t>
      </w:r>
    </w:p>
    <w:p w:rsidR="000D02A8" w:rsidRPr="002C60C6" w:rsidRDefault="00A6790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12.2.3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деревья и кустарники, произрастающие на территории муниципального образования городское поселение Кильдинстрой, распределяются по группам согласно таблице № 1.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древесных видов и красивоцветущих кустарников по группам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1701"/>
      </w:tblGrid>
      <w:tr w:rsidR="000D02A8" w:rsidRPr="002C60C6" w:rsidTr="00FA4A49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Хвойные виды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виды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2A8" w:rsidRPr="002C60C6" w:rsidRDefault="000D02A8" w:rsidP="00215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2A8" w:rsidRPr="002C60C6" w:rsidTr="00FA4A49">
        <w:trPr>
          <w:cantSplit/>
          <w:trHeight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Лиственница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Пихта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Сосна кедровая сибирская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 Шверина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Ивы местные виды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Хвойные виды 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виды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2A8" w:rsidRPr="002C60C6" w:rsidRDefault="000D02A8" w:rsidP="00215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</w:tr>
      <w:tr w:rsidR="000D02A8" w:rsidRPr="002C60C6" w:rsidTr="00FA4A49">
        <w:trPr>
          <w:cantSplit/>
          <w:trHeight w:val="33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Кедровый стланик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Можжевельник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Барбарис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Боярышник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Жимолость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Карагана</w:t>
            </w:r>
            <w:proofErr w:type="spellEnd"/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Кизильник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Курильский чай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Клематисы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Княжики</w:t>
            </w:r>
            <w:proofErr w:type="spellEnd"/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 серебристый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Магония</w:t>
            </w:r>
            <w:proofErr w:type="spellEnd"/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Облепиха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Рододендрон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Сирень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Чубушник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Дерен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Ольховник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Снежноягодник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Сибирка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Спирея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Малина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Рябинник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Смородины</w:t>
            </w:r>
          </w:p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9D39E5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Подсчет количества подлежащих сносу зеленых насаждений каждой группы осуществляется следующим образом:</w:t>
      </w:r>
    </w:p>
    <w:p w:rsidR="000D02A8" w:rsidRPr="002C60C6" w:rsidRDefault="009D39E5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 единицу считается одиноко стоящее дерево.</w:t>
      </w:r>
    </w:p>
    <w:p w:rsidR="000D02A8" w:rsidRPr="002C60C6" w:rsidRDefault="009D39E5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.2.4.2. Если дерево растет кустом (несколько стволов из одного корня), считать его как одно дерево. Диаметр ствола для определения коэффициента N определять путем сложения диаметра всех стволов. Диаметр ствола дерева замеряется на высоте 1,3 м.</w:t>
      </w:r>
    </w:p>
    <w:p w:rsidR="000D02A8" w:rsidRPr="002C60C6" w:rsidRDefault="009D39E5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.2.4.3. Если посадки представляют заросли деревьев, когда невозможно подсчитать количество экземпляров, за каждые 100 м2 зарослей в расчетах оценочной стоимости брать 4 штуки деревьев той же группы, максимального диаметра ствола.</w:t>
      </w:r>
    </w:p>
    <w:p w:rsidR="000D02A8" w:rsidRPr="002C60C6" w:rsidRDefault="009D39E5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.2.4.4. За единицу считается однозначно определяемый куст.</w:t>
      </w:r>
    </w:p>
    <w:p w:rsidR="000D02A8" w:rsidRPr="002C60C6" w:rsidRDefault="009D39E5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.2.4.5. При невозможности подсчитать количество кустарников в группе следует принимать за норматив следующие соотношения: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кустарников высотой до 1 м - количество экземпляров составляет 5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шт./м2;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кустарников высотой 1 - 2 м - 3 шт./м2;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кустарников высотой 2 - 2,5 м - 1 шт./м2.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5E2B7C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E36FB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02A8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Расчет </w:t>
      </w:r>
      <w:r w:rsidR="00E20D2D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восстановительной</w:t>
      </w:r>
      <w:r w:rsidR="000D02A8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стоимости единицы зеленых</w:t>
      </w:r>
      <w:r w:rsidR="009D39E5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насаждений</w:t>
      </w:r>
    </w:p>
    <w:p w:rsidR="000D02A8" w:rsidRPr="002C60C6" w:rsidRDefault="004E36FB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</w:t>
      </w:r>
      <w:r w:rsidR="00E20D2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деревьев и кустарников рассчитывается по формуле: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Ид к 2008 г. x N x </w:t>
      </w: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Сбу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зональности, представлен в таблице N 2;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к 2008 г. - индекс-дефлятор к ценам 2008 года;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коэффициент возраста, представлен в таблице N 3 и 4;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Сбу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усредненная базовая стоимость, которая учитывает необходимые затраты на выращивание 1 дерева или кустарника данной группы в течение 20 лет, представлена в таблицах N 5 и 6.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67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Коэффициенты зональности – </w:t>
      </w:r>
      <w:proofErr w:type="spellStart"/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</w:t>
      </w:r>
      <w:proofErr w:type="spellEnd"/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8236"/>
        <w:gridCol w:w="1275"/>
      </w:tblGrid>
      <w:tr w:rsidR="000D02A8" w:rsidRPr="002C60C6" w:rsidTr="003F693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Зона застройки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Кз</w:t>
            </w:r>
            <w:proofErr w:type="spellEnd"/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02A8" w:rsidRPr="002C60C6" w:rsidTr="003F693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D02A8" w:rsidRPr="002C60C6" w:rsidTr="003F693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Общественно-деловая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0D02A8" w:rsidRPr="002C60C6" w:rsidTr="003F693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D6878" w:rsidRPr="002C60C6" w:rsidTr="00F14378">
        <w:trPr>
          <w:cantSplit/>
          <w:trHeight w:val="25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78" w:rsidRPr="002C60C6" w:rsidRDefault="000D687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78" w:rsidRPr="002C60C6" w:rsidRDefault="00F1437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транспортной инфраструктуры</w:t>
            </w:r>
            <w:r w:rsidR="009122B0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9122B0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пользования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78" w:rsidRPr="002C60C6" w:rsidRDefault="005C25CB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D02A8" w:rsidRPr="002C60C6" w:rsidTr="003F693E">
        <w:trPr>
          <w:cantSplit/>
          <w:trHeight w:val="7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 объектов инженерного благоустройства на момент их ремонта, реконструкции и строительства</w:t>
            </w:r>
            <w:r w:rsidR="00982536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20874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</w:t>
            </w: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44E4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инженерно-технического обеспечения, </w:t>
            </w: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газопровода, водопровода, канализации, тепловой сети, связи</w:t>
            </w:r>
            <w:r w:rsidR="00B844E4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электрическ</w:t>
            </w:r>
            <w:r w:rsidR="00A62CA0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сетей</w:t>
            </w:r>
            <w:r w:rsidR="00BB5CB8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5CB8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 w:rsidR="003E6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транспортной инфраструктуры общего пользования</w:t>
            </w:r>
            <w:r w:rsidR="00982536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ширина которых определяется согласно СНиП 2.07.01-89* «Градостроительство. Планировка и застройка городских и сельских поселений»</w:t>
            </w:r>
            <w:r w:rsidR="00722ED9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13F2F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границах территорий </w:t>
            </w:r>
            <w:r w:rsidR="00895890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</w:t>
            </w:r>
            <w:r w:rsidR="00B20874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объединений </w:t>
            </w:r>
            <w:r w:rsidR="00982536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AD2C8F"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</w:tbl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67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 возраста дерева - N &lt;*&gt;.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971"/>
        <w:gridCol w:w="1985"/>
        <w:gridCol w:w="2126"/>
        <w:gridCol w:w="992"/>
      </w:tblGrid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Диаметр ствола, см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Хвойные деревья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группа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группа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0,012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– 16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0,024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– 20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0,044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24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0,064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28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0,086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– 32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– 36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– 40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0D02A8" w:rsidRPr="002C60C6" w:rsidTr="00C8214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</w:tbl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Выведен из данных сортиментных таблиц для лесов Мурманской области.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67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Коэффициент возраста кустарника – </w:t>
      </w:r>
      <w:r w:rsidR="00E6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65"/>
        <w:gridCol w:w="1485"/>
        <w:gridCol w:w="1485"/>
        <w:gridCol w:w="1269"/>
      </w:tblGrid>
      <w:tr w:rsidR="000D02A8" w:rsidRPr="002C60C6" w:rsidTr="00FA4A4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Высота кустарника, м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Хвойные кустарники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группа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группа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группа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0,3 - 0,5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– 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1 - 2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D02A8" w:rsidRPr="002C60C6" w:rsidTr="00FA4A4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21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</w:tbl>
    <w:p w:rsidR="00000BAF" w:rsidRPr="002C60C6" w:rsidRDefault="00000BAF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67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Усредненная базовая стоимость деревьев &lt;**&gt;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0D02A8" w:rsidRPr="002C60C6" w:rsidTr="00BB33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деревьев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Сбу</w:t>
            </w:r>
            <w:proofErr w:type="spellEnd"/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рублей</w:t>
            </w:r>
          </w:p>
        </w:tc>
      </w:tr>
      <w:tr w:rsidR="000D02A8" w:rsidRPr="002C60C6" w:rsidTr="00BB33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 деревья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21642</w:t>
            </w:r>
          </w:p>
        </w:tc>
      </w:tr>
      <w:tr w:rsidR="000D02A8" w:rsidRPr="002C60C6" w:rsidTr="00BB33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деревья 1 группы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21362</w:t>
            </w:r>
          </w:p>
        </w:tc>
      </w:tr>
      <w:tr w:rsidR="000D02A8" w:rsidRPr="002C60C6" w:rsidTr="00BB33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деревья 2 группы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21292</w:t>
            </w:r>
          </w:p>
        </w:tc>
      </w:tr>
      <w:tr w:rsidR="000D02A8" w:rsidRPr="002C60C6" w:rsidTr="00BB33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деревья 3 группы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</w:tr>
    </w:tbl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67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Усредненная стоимость кустарников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454"/>
      </w:tblGrid>
      <w:tr w:rsidR="000D02A8" w:rsidRPr="002C60C6" w:rsidTr="00BB3321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кустарников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Сбу</w:t>
            </w:r>
            <w:proofErr w:type="spellEnd"/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рублей</w:t>
            </w:r>
          </w:p>
        </w:tc>
      </w:tr>
      <w:tr w:rsidR="000D02A8" w:rsidRPr="002C60C6" w:rsidTr="00BB3321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 кустарники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</w:tr>
      <w:tr w:rsidR="000D02A8" w:rsidRPr="002C60C6" w:rsidTr="00BB3321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кустарники 1 группы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</w:tr>
      <w:tr w:rsidR="000D02A8" w:rsidRPr="002C60C6" w:rsidTr="00BB3321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кустарники 2 группы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</w:tr>
      <w:tr w:rsidR="000D02A8" w:rsidRPr="002C60C6" w:rsidTr="00BB3321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Лиственные кустарники 3 группы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</w:t>
            </w:r>
          </w:p>
        </w:tc>
      </w:tr>
    </w:tbl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Усредненная базовая стоимость (</w:t>
      </w: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Сбу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которая учитывает необходимые затраты на выращивание 1 дерева или кустарника данной группы в течение 20 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лет, рассчитывается следующим образом: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Сбу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Су + </w:t>
      </w: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Сn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+ 20 x Су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усредненная базовая стоимость саженца для данной группы дерева или кустарника (среднее между прейскурантами ПАБСИ и ПОСВИР в ценах 2008 года);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Сn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посадки: для дерева - 3202 руб., для кустарника - 788 руб. &lt;***&gt;;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стоимость содержания в течение года: для дерева - 892 руб./год, для кустарника - 116 руб./год &lt;***&gt;.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Расчеты выполнены на основе ГЭСН-2001 Сборник N 47 "Озеленение. Защитные лесонасаждения", с использованием расчетных индексов пересчета стоимости строительно-монтажных работ к ценам базисного уровня 1984/2000 годов на IV квартал 2008 года "Дополнение к сборнику индексов выпуск 49, 4 кв. 2008. Мурманск 2008", в ценах 2008 года.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4E36FB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</w:t>
      </w:r>
      <w:r w:rsidR="00E20D2D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Восстановительная </w:t>
      </w:r>
      <w:r w:rsidR="000D02A8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единицы газона рассчитывается по формуле: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17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Ид к 2008 г. x </w:t>
      </w: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зональности, представлен в таблице N 2;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к 2008 г. - индекс-дефлятор к ценам 2008 года;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стоимость, представлена в таблице N 7.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67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стоимость газона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9"/>
        <w:gridCol w:w="5294"/>
      </w:tblGrid>
      <w:tr w:rsidR="000D02A8" w:rsidRPr="002C60C6" w:rsidTr="005E2B7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газона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Базовая стоимость 1 м2, руб.</w:t>
            </w:r>
          </w:p>
        </w:tc>
      </w:tr>
      <w:tr w:rsidR="000D02A8" w:rsidRPr="002C60C6" w:rsidTr="005E2B7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Партерный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D02A8" w:rsidRPr="002C60C6" w:rsidTr="005E2B7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Обыкновенный и луговой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D02A8" w:rsidRPr="002C60C6" w:rsidTr="005E2B7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травяной покров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2A8" w:rsidRPr="002C60C6" w:rsidRDefault="000D02A8" w:rsidP="00E67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B761D7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D02A8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Расчет </w:t>
      </w:r>
      <w:r w:rsidR="0033724A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восстановительной </w:t>
      </w:r>
      <w:r w:rsidR="000D02A8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стоимости зеленых насаждений,</w:t>
      </w:r>
      <w:r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2A8" w:rsidRPr="002C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сносу</w:t>
      </w:r>
    </w:p>
    <w:p w:rsidR="000D02A8" w:rsidRPr="002C60C6" w:rsidRDefault="000D02A8" w:rsidP="002C60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A8" w:rsidRPr="002C60C6" w:rsidRDefault="000D02A8" w:rsidP="002C6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1D7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</w:t>
      </w:r>
      <w:r w:rsidR="0033724A"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</w:t>
      </w:r>
      <w:r w:rsidRPr="002C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зеленых насаждений вычисляется путем суммирования стоимости единиц зеленых насаждений</w:t>
      </w:r>
      <w:r w:rsidR="00CE1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2A8" w:rsidRPr="002C60C6" w:rsidRDefault="000D02A8" w:rsidP="002C60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C60C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____________</w:t>
      </w:r>
    </w:p>
    <w:p w:rsidR="00E675CF" w:rsidRDefault="00E675CF">
      <w:pP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sectPr w:rsidR="00E675CF" w:rsidSect="002C60C6">
      <w:headerReference w:type="default" r:id="rId8"/>
      <w:footerReference w:type="even" r:id="rId9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30" w:rsidRDefault="000F2A30">
      <w:pPr>
        <w:spacing w:after="0" w:line="240" w:lineRule="auto"/>
      </w:pPr>
      <w:r>
        <w:separator/>
      </w:r>
    </w:p>
  </w:endnote>
  <w:endnote w:type="continuationSeparator" w:id="0">
    <w:p w:rsidR="000F2A30" w:rsidRDefault="000F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4F" w:rsidRDefault="00EA7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24F" w:rsidRDefault="00EA7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30" w:rsidRDefault="000F2A30">
      <w:pPr>
        <w:spacing w:after="0" w:line="240" w:lineRule="auto"/>
      </w:pPr>
      <w:r>
        <w:separator/>
      </w:r>
    </w:p>
  </w:footnote>
  <w:footnote w:type="continuationSeparator" w:id="0">
    <w:p w:rsidR="000F2A30" w:rsidRDefault="000F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4F" w:rsidRDefault="00EA724F">
    <w:pPr>
      <w:pStyle w:val="a3"/>
      <w:jc w:val="center"/>
      <w:rPr>
        <w:lang w:val="en-US"/>
      </w:rPr>
    </w:pPr>
  </w:p>
  <w:p w:rsidR="00EA724F" w:rsidRDefault="00EA72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B0D">
      <w:rPr>
        <w:noProof/>
      </w:rPr>
      <w:t>6</w:t>
    </w:r>
    <w:r>
      <w:fldChar w:fldCharType="end"/>
    </w:r>
  </w:p>
  <w:p w:rsidR="00EA724F" w:rsidRDefault="00EA724F" w:rsidP="00FA4A49">
    <w:pPr>
      <w:pStyle w:val="a3"/>
      <w:tabs>
        <w:tab w:val="left" w:pos="4621"/>
        <w:tab w:val="center" w:pos="48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</w:abstractNum>
  <w:abstractNum w:abstractNumId="1" w15:restartNumberingAfterBreak="0">
    <w:nsid w:val="0000000B"/>
    <w:multiLevelType w:val="multilevel"/>
    <w:tmpl w:val="B660162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2" w15:restartNumberingAfterBreak="0">
    <w:nsid w:val="0000000D"/>
    <w:multiLevelType w:val="multilevel"/>
    <w:tmpl w:val="4F90CF44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6"/>
        <w:u w:val="none"/>
        <w:effect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3" w15:restartNumberingAfterBreak="0">
    <w:nsid w:val="0000000F"/>
    <w:multiLevelType w:val="multilevel"/>
    <w:tmpl w:val="738418C8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11"/>
    <w:multiLevelType w:val="multilevel"/>
    <w:tmpl w:val="428675C6"/>
    <w:lvl w:ilvl="0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1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" w15:restartNumberingAfterBreak="0">
    <w:nsid w:val="00000013"/>
    <w:multiLevelType w:val="multilevel"/>
    <w:tmpl w:val="0AF487D8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6" w15:restartNumberingAfterBreak="0">
    <w:nsid w:val="0D6923E3"/>
    <w:multiLevelType w:val="multilevel"/>
    <w:tmpl w:val="4DDEB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D404929"/>
    <w:multiLevelType w:val="multilevel"/>
    <w:tmpl w:val="F29CFC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2CA90980"/>
    <w:multiLevelType w:val="hybridMultilevel"/>
    <w:tmpl w:val="8CCAB49C"/>
    <w:lvl w:ilvl="0" w:tplc="A7C25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200861"/>
    <w:multiLevelType w:val="multilevel"/>
    <w:tmpl w:val="5B66DE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32A98"/>
    <w:multiLevelType w:val="multilevel"/>
    <w:tmpl w:val="9EB88E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2F9240B"/>
    <w:multiLevelType w:val="multilevel"/>
    <w:tmpl w:val="DCE6F8B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7E3D3A7F"/>
    <w:multiLevelType w:val="multilevel"/>
    <w:tmpl w:val="C820F9F0"/>
    <w:lvl w:ilvl="0">
      <w:start w:val="6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2A8"/>
    <w:rsid w:val="00000739"/>
    <w:rsid w:val="00000BAF"/>
    <w:rsid w:val="0000475C"/>
    <w:rsid w:val="0001444B"/>
    <w:rsid w:val="00020498"/>
    <w:rsid w:val="000310DF"/>
    <w:rsid w:val="000428B8"/>
    <w:rsid w:val="00051A91"/>
    <w:rsid w:val="000576FD"/>
    <w:rsid w:val="000627CF"/>
    <w:rsid w:val="000A0FBC"/>
    <w:rsid w:val="000C2E89"/>
    <w:rsid w:val="000C363C"/>
    <w:rsid w:val="000C5A8C"/>
    <w:rsid w:val="000D02A8"/>
    <w:rsid w:val="000D6878"/>
    <w:rsid w:val="000F2A30"/>
    <w:rsid w:val="000F6F90"/>
    <w:rsid w:val="00101D90"/>
    <w:rsid w:val="00103922"/>
    <w:rsid w:val="00125B26"/>
    <w:rsid w:val="0012755E"/>
    <w:rsid w:val="001415F4"/>
    <w:rsid w:val="001442BB"/>
    <w:rsid w:val="00146369"/>
    <w:rsid w:val="00146FD2"/>
    <w:rsid w:val="001500AE"/>
    <w:rsid w:val="00152454"/>
    <w:rsid w:val="00163A13"/>
    <w:rsid w:val="001813F7"/>
    <w:rsid w:val="00190CDC"/>
    <w:rsid w:val="0019105C"/>
    <w:rsid w:val="0019184D"/>
    <w:rsid w:val="001A4EF9"/>
    <w:rsid w:val="001B09A0"/>
    <w:rsid w:val="001C459A"/>
    <w:rsid w:val="001D30D2"/>
    <w:rsid w:val="00215090"/>
    <w:rsid w:val="00225779"/>
    <w:rsid w:val="00226CEA"/>
    <w:rsid w:val="00252448"/>
    <w:rsid w:val="00254620"/>
    <w:rsid w:val="00263A1F"/>
    <w:rsid w:val="00270A0E"/>
    <w:rsid w:val="002757AA"/>
    <w:rsid w:val="0027681D"/>
    <w:rsid w:val="0028172E"/>
    <w:rsid w:val="002A05AE"/>
    <w:rsid w:val="002A24D0"/>
    <w:rsid w:val="002C0B5F"/>
    <w:rsid w:val="002C2AB5"/>
    <w:rsid w:val="002C60C6"/>
    <w:rsid w:val="002E32A3"/>
    <w:rsid w:val="002E38BB"/>
    <w:rsid w:val="002E60B3"/>
    <w:rsid w:val="00301AE8"/>
    <w:rsid w:val="00304761"/>
    <w:rsid w:val="00307D6B"/>
    <w:rsid w:val="0031041E"/>
    <w:rsid w:val="00323A63"/>
    <w:rsid w:val="0033724A"/>
    <w:rsid w:val="00345305"/>
    <w:rsid w:val="003633AB"/>
    <w:rsid w:val="00374C3F"/>
    <w:rsid w:val="003840F0"/>
    <w:rsid w:val="00386BBC"/>
    <w:rsid w:val="00393C5E"/>
    <w:rsid w:val="003A3A2C"/>
    <w:rsid w:val="003B7A27"/>
    <w:rsid w:val="003C1C82"/>
    <w:rsid w:val="003D068E"/>
    <w:rsid w:val="003D3589"/>
    <w:rsid w:val="003E052E"/>
    <w:rsid w:val="003E4941"/>
    <w:rsid w:val="003E69E4"/>
    <w:rsid w:val="003F0978"/>
    <w:rsid w:val="003F45FE"/>
    <w:rsid w:val="003F5BDF"/>
    <w:rsid w:val="003F693E"/>
    <w:rsid w:val="003F78B3"/>
    <w:rsid w:val="00410661"/>
    <w:rsid w:val="004203BA"/>
    <w:rsid w:val="004248C6"/>
    <w:rsid w:val="00427D9E"/>
    <w:rsid w:val="0043622A"/>
    <w:rsid w:val="0043694A"/>
    <w:rsid w:val="00447509"/>
    <w:rsid w:val="00467F46"/>
    <w:rsid w:val="00471C6E"/>
    <w:rsid w:val="00496357"/>
    <w:rsid w:val="004C1F02"/>
    <w:rsid w:val="004E046B"/>
    <w:rsid w:val="004E36FB"/>
    <w:rsid w:val="004F236F"/>
    <w:rsid w:val="005259A1"/>
    <w:rsid w:val="0053632F"/>
    <w:rsid w:val="005406E1"/>
    <w:rsid w:val="0054101F"/>
    <w:rsid w:val="00581217"/>
    <w:rsid w:val="00597536"/>
    <w:rsid w:val="005A002B"/>
    <w:rsid w:val="005A03F8"/>
    <w:rsid w:val="005A7FCB"/>
    <w:rsid w:val="005B6D75"/>
    <w:rsid w:val="005C25CB"/>
    <w:rsid w:val="005C25D1"/>
    <w:rsid w:val="005C332D"/>
    <w:rsid w:val="005D4CA7"/>
    <w:rsid w:val="005E2B7C"/>
    <w:rsid w:val="005F0A20"/>
    <w:rsid w:val="00621BDA"/>
    <w:rsid w:val="00626F67"/>
    <w:rsid w:val="00632F0F"/>
    <w:rsid w:val="00635658"/>
    <w:rsid w:val="00635F83"/>
    <w:rsid w:val="006520C8"/>
    <w:rsid w:val="006C13D2"/>
    <w:rsid w:val="006F65F0"/>
    <w:rsid w:val="006F663D"/>
    <w:rsid w:val="00722069"/>
    <w:rsid w:val="00722ED9"/>
    <w:rsid w:val="00725893"/>
    <w:rsid w:val="00733698"/>
    <w:rsid w:val="00750F4D"/>
    <w:rsid w:val="0076105E"/>
    <w:rsid w:val="00780921"/>
    <w:rsid w:val="00790CF4"/>
    <w:rsid w:val="007A6FAD"/>
    <w:rsid w:val="007D6F10"/>
    <w:rsid w:val="008049AE"/>
    <w:rsid w:val="008069AA"/>
    <w:rsid w:val="00834C10"/>
    <w:rsid w:val="00850CA0"/>
    <w:rsid w:val="00865BDE"/>
    <w:rsid w:val="00895890"/>
    <w:rsid w:val="00897CA2"/>
    <w:rsid w:val="008A12CD"/>
    <w:rsid w:val="008B25CE"/>
    <w:rsid w:val="008F2E52"/>
    <w:rsid w:val="008F5509"/>
    <w:rsid w:val="00900FB5"/>
    <w:rsid w:val="009023EA"/>
    <w:rsid w:val="009113CD"/>
    <w:rsid w:val="009122B0"/>
    <w:rsid w:val="00913F2F"/>
    <w:rsid w:val="00914E51"/>
    <w:rsid w:val="009213F7"/>
    <w:rsid w:val="00923D08"/>
    <w:rsid w:val="00965F7A"/>
    <w:rsid w:val="00971CDC"/>
    <w:rsid w:val="00982536"/>
    <w:rsid w:val="00995FED"/>
    <w:rsid w:val="009C0838"/>
    <w:rsid w:val="009D39E5"/>
    <w:rsid w:val="009E7FAA"/>
    <w:rsid w:val="009F524F"/>
    <w:rsid w:val="009F53FF"/>
    <w:rsid w:val="00A0186A"/>
    <w:rsid w:val="00A072D7"/>
    <w:rsid w:val="00A11F42"/>
    <w:rsid w:val="00A1459D"/>
    <w:rsid w:val="00A4533D"/>
    <w:rsid w:val="00A51350"/>
    <w:rsid w:val="00A62CA0"/>
    <w:rsid w:val="00A637FD"/>
    <w:rsid w:val="00A67908"/>
    <w:rsid w:val="00A7486E"/>
    <w:rsid w:val="00A77E90"/>
    <w:rsid w:val="00AB5F0D"/>
    <w:rsid w:val="00AB7B71"/>
    <w:rsid w:val="00AD2C8F"/>
    <w:rsid w:val="00B04ACE"/>
    <w:rsid w:val="00B06EAF"/>
    <w:rsid w:val="00B20874"/>
    <w:rsid w:val="00B23669"/>
    <w:rsid w:val="00B23B59"/>
    <w:rsid w:val="00B2735E"/>
    <w:rsid w:val="00B436E2"/>
    <w:rsid w:val="00B5681B"/>
    <w:rsid w:val="00B761D7"/>
    <w:rsid w:val="00B82141"/>
    <w:rsid w:val="00B844E4"/>
    <w:rsid w:val="00B84FF1"/>
    <w:rsid w:val="00B8721A"/>
    <w:rsid w:val="00B91D47"/>
    <w:rsid w:val="00B95F68"/>
    <w:rsid w:val="00B97132"/>
    <w:rsid w:val="00B97F36"/>
    <w:rsid w:val="00BB324E"/>
    <w:rsid w:val="00BB3321"/>
    <w:rsid w:val="00BB5CB8"/>
    <w:rsid w:val="00BC05C0"/>
    <w:rsid w:val="00BC5FF4"/>
    <w:rsid w:val="00BD5FEA"/>
    <w:rsid w:val="00BE290A"/>
    <w:rsid w:val="00BE5B44"/>
    <w:rsid w:val="00BF28C9"/>
    <w:rsid w:val="00BF2A8A"/>
    <w:rsid w:val="00BF7A24"/>
    <w:rsid w:val="00C32BFD"/>
    <w:rsid w:val="00C3583D"/>
    <w:rsid w:val="00C3689E"/>
    <w:rsid w:val="00C648C7"/>
    <w:rsid w:val="00C73F35"/>
    <w:rsid w:val="00C75A61"/>
    <w:rsid w:val="00C82145"/>
    <w:rsid w:val="00C85823"/>
    <w:rsid w:val="00C911A1"/>
    <w:rsid w:val="00CB01A0"/>
    <w:rsid w:val="00CB7EED"/>
    <w:rsid w:val="00CD3807"/>
    <w:rsid w:val="00CE0148"/>
    <w:rsid w:val="00CE179B"/>
    <w:rsid w:val="00D00B0D"/>
    <w:rsid w:val="00D05461"/>
    <w:rsid w:val="00D10455"/>
    <w:rsid w:val="00D16771"/>
    <w:rsid w:val="00D207D4"/>
    <w:rsid w:val="00D2723F"/>
    <w:rsid w:val="00D273FF"/>
    <w:rsid w:val="00D313D9"/>
    <w:rsid w:val="00D344A7"/>
    <w:rsid w:val="00D55071"/>
    <w:rsid w:val="00D600E0"/>
    <w:rsid w:val="00D815EC"/>
    <w:rsid w:val="00D82AD6"/>
    <w:rsid w:val="00D857D9"/>
    <w:rsid w:val="00D94C72"/>
    <w:rsid w:val="00D961C1"/>
    <w:rsid w:val="00DA170B"/>
    <w:rsid w:val="00DA2258"/>
    <w:rsid w:val="00DC56A9"/>
    <w:rsid w:val="00DD2EBF"/>
    <w:rsid w:val="00DD7547"/>
    <w:rsid w:val="00DF7CA9"/>
    <w:rsid w:val="00E12BFA"/>
    <w:rsid w:val="00E160B2"/>
    <w:rsid w:val="00E167B3"/>
    <w:rsid w:val="00E20D2D"/>
    <w:rsid w:val="00E261FB"/>
    <w:rsid w:val="00E323E9"/>
    <w:rsid w:val="00E43C63"/>
    <w:rsid w:val="00E45664"/>
    <w:rsid w:val="00E505A0"/>
    <w:rsid w:val="00E5617C"/>
    <w:rsid w:val="00E669BF"/>
    <w:rsid w:val="00E675CF"/>
    <w:rsid w:val="00E73E4F"/>
    <w:rsid w:val="00EA5268"/>
    <w:rsid w:val="00EA724F"/>
    <w:rsid w:val="00ED047A"/>
    <w:rsid w:val="00ED1147"/>
    <w:rsid w:val="00ED78BA"/>
    <w:rsid w:val="00F045AB"/>
    <w:rsid w:val="00F14378"/>
    <w:rsid w:val="00F1502E"/>
    <w:rsid w:val="00F172EB"/>
    <w:rsid w:val="00F25551"/>
    <w:rsid w:val="00F31418"/>
    <w:rsid w:val="00F5044E"/>
    <w:rsid w:val="00F5329F"/>
    <w:rsid w:val="00F55091"/>
    <w:rsid w:val="00F74E92"/>
    <w:rsid w:val="00F91A7E"/>
    <w:rsid w:val="00FA4A49"/>
    <w:rsid w:val="00FC2F3B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4C32"/>
  <w15:docId w15:val="{E37BB72A-0662-46D7-B744-733639F8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2A8"/>
  </w:style>
  <w:style w:type="paragraph" w:styleId="a5">
    <w:name w:val="footer"/>
    <w:basedOn w:val="a"/>
    <w:link w:val="a6"/>
    <w:uiPriority w:val="99"/>
    <w:unhideWhenUsed/>
    <w:rsid w:val="000D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2A8"/>
  </w:style>
  <w:style w:type="character" w:styleId="a7">
    <w:name w:val="page number"/>
    <w:basedOn w:val="a0"/>
    <w:rsid w:val="000D02A8"/>
  </w:style>
  <w:style w:type="paragraph" w:styleId="a8">
    <w:name w:val="List Paragraph"/>
    <w:basedOn w:val="a"/>
    <w:uiPriority w:val="34"/>
    <w:qFormat/>
    <w:rsid w:val="00B2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user</cp:lastModifiedBy>
  <cp:revision>28</cp:revision>
  <dcterms:created xsi:type="dcterms:W3CDTF">2018-03-13T09:12:00Z</dcterms:created>
  <dcterms:modified xsi:type="dcterms:W3CDTF">2018-03-26T07:46:00Z</dcterms:modified>
</cp:coreProperties>
</file>