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4AB" w:rsidRPr="00683562" w:rsidRDefault="00C274AB" w:rsidP="00C274AB">
      <w:pPr>
        <w:autoSpaceDE/>
        <w:autoSpaceDN/>
        <w:adjustRightInd/>
        <w:jc w:val="center"/>
        <w:rPr>
          <w:b/>
          <w:sz w:val="28"/>
          <w:szCs w:val="28"/>
        </w:rPr>
      </w:pPr>
      <w:r w:rsidRPr="00683562">
        <w:rPr>
          <w:b/>
          <w:sz w:val="28"/>
          <w:szCs w:val="28"/>
        </w:rPr>
        <w:t>СОВЕТ ДЕПУТАТОВ</w:t>
      </w:r>
    </w:p>
    <w:p w:rsidR="00C274AB" w:rsidRPr="00683562" w:rsidRDefault="00C274AB" w:rsidP="00C274AB">
      <w:pPr>
        <w:autoSpaceDE/>
        <w:autoSpaceDN/>
        <w:adjustRightInd/>
        <w:jc w:val="center"/>
        <w:rPr>
          <w:b/>
          <w:sz w:val="28"/>
          <w:szCs w:val="28"/>
        </w:rPr>
      </w:pPr>
      <w:r w:rsidRPr="00683562">
        <w:rPr>
          <w:b/>
          <w:sz w:val="28"/>
          <w:szCs w:val="28"/>
        </w:rPr>
        <w:t>ГОРОДСКОГО ПОСЕЛЕНИЯ КИЛЬДИНСТРОЙ</w:t>
      </w:r>
    </w:p>
    <w:p w:rsidR="00C274AB" w:rsidRPr="00683562" w:rsidRDefault="00C274AB" w:rsidP="00C274AB">
      <w:pPr>
        <w:autoSpaceDE/>
        <w:autoSpaceDN/>
        <w:adjustRightInd/>
        <w:jc w:val="center"/>
        <w:rPr>
          <w:b/>
          <w:sz w:val="28"/>
          <w:szCs w:val="28"/>
        </w:rPr>
      </w:pPr>
      <w:r w:rsidRPr="00683562">
        <w:rPr>
          <w:b/>
          <w:sz w:val="28"/>
          <w:szCs w:val="28"/>
        </w:rPr>
        <w:t>КОЛЬСКОГО РАЙОНА</w:t>
      </w:r>
    </w:p>
    <w:p w:rsidR="00C274AB" w:rsidRPr="00683562" w:rsidRDefault="00C274AB" w:rsidP="00C274AB">
      <w:pPr>
        <w:pBdr>
          <w:top w:val="thinThickSmallGap" w:sz="24" w:space="1" w:color="auto"/>
        </w:pBdr>
        <w:autoSpaceDE/>
        <w:autoSpaceDN/>
        <w:adjustRightInd/>
        <w:jc w:val="center"/>
        <w:rPr>
          <w:b/>
          <w:i/>
          <w:sz w:val="28"/>
          <w:szCs w:val="28"/>
        </w:rPr>
      </w:pPr>
      <w:r w:rsidRPr="00683562">
        <w:rPr>
          <w:b/>
          <w:i/>
          <w:sz w:val="28"/>
          <w:szCs w:val="28"/>
        </w:rPr>
        <w:t>(</w:t>
      </w:r>
      <w:r w:rsidR="00613F01">
        <w:rPr>
          <w:b/>
          <w:i/>
          <w:sz w:val="28"/>
          <w:szCs w:val="28"/>
        </w:rPr>
        <w:t>одиннадцатое</w:t>
      </w:r>
      <w:r w:rsidRPr="00683562">
        <w:rPr>
          <w:b/>
          <w:i/>
          <w:sz w:val="28"/>
          <w:szCs w:val="28"/>
        </w:rPr>
        <w:t xml:space="preserve"> очередное заседание четвертого созыва)</w:t>
      </w:r>
    </w:p>
    <w:p w:rsidR="00C274AB" w:rsidRPr="00683562" w:rsidRDefault="00C274AB" w:rsidP="00C274AB">
      <w:pPr>
        <w:pBdr>
          <w:top w:val="thinThickSmallGap" w:sz="24" w:space="1" w:color="auto"/>
        </w:pBdr>
        <w:autoSpaceDE/>
        <w:autoSpaceDN/>
        <w:adjustRightInd/>
        <w:jc w:val="center"/>
        <w:rPr>
          <w:b/>
          <w:sz w:val="28"/>
          <w:szCs w:val="28"/>
        </w:rPr>
      </w:pPr>
    </w:p>
    <w:p w:rsidR="00C274AB" w:rsidRPr="00683562" w:rsidRDefault="00C274AB" w:rsidP="00C274AB">
      <w:pPr>
        <w:pBdr>
          <w:top w:val="thinThickSmallGap" w:sz="24" w:space="1" w:color="auto"/>
        </w:pBdr>
        <w:autoSpaceDE/>
        <w:autoSpaceDN/>
        <w:adjustRightInd/>
        <w:jc w:val="center"/>
        <w:rPr>
          <w:b/>
          <w:sz w:val="28"/>
          <w:szCs w:val="28"/>
        </w:rPr>
      </w:pPr>
      <w:r w:rsidRPr="00683562">
        <w:rPr>
          <w:b/>
          <w:sz w:val="28"/>
          <w:szCs w:val="28"/>
        </w:rPr>
        <w:t>РЕШЕНИЕ</w:t>
      </w:r>
    </w:p>
    <w:p w:rsidR="00C274AB" w:rsidRPr="00683562" w:rsidRDefault="00C274AB" w:rsidP="00C274AB">
      <w:pPr>
        <w:pBdr>
          <w:top w:val="thinThickSmallGap" w:sz="24" w:space="1" w:color="auto"/>
        </w:pBdr>
        <w:autoSpaceDE/>
        <w:autoSpaceDN/>
        <w:adjustRightInd/>
        <w:jc w:val="center"/>
        <w:rPr>
          <w:b/>
          <w:sz w:val="28"/>
          <w:szCs w:val="28"/>
        </w:rPr>
      </w:pPr>
    </w:p>
    <w:p w:rsidR="00C274AB" w:rsidRPr="00683562" w:rsidRDefault="00C274AB" w:rsidP="00C274AB">
      <w:pPr>
        <w:autoSpaceDE/>
        <w:autoSpaceDN/>
        <w:adjustRightInd/>
        <w:jc w:val="center"/>
        <w:rPr>
          <w:b/>
          <w:sz w:val="28"/>
          <w:szCs w:val="28"/>
        </w:rPr>
      </w:pPr>
      <w:r w:rsidRPr="00683562">
        <w:rPr>
          <w:b/>
          <w:sz w:val="28"/>
          <w:szCs w:val="28"/>
        </w:rPr>
        <w:t>«</w:t>
      </w:r>
      <w:r w:rsidR="00613F01">
        <w:rPr>
          <w:b/>
          <w:sz w:val="28"/>
          <w:szCs w:val="28"/>
        </w:rPr>
        <w:t>29</w:t>
      </w:r>
      <w:r w:rsidRPr="00683562">
        <w:rPr>
          <w:b/>
          <w:sz w:val="28"/>
          <w:szCs w:val="28"/>
        </w:rPr>
        <w:t xml:space="preserve">» </w:t>
      </w:r>
      <w:r w:rsidR="00613F01">
        <w:rPr>
          <w:b/>
          <w:sz w:val="28"/>
          <w:szCs w:val="28"/>
        </w:rPr>
        <w:t>октября</w:t>
      </w:r>
      <w:r w:rsidRPr="00683562">
        <w:rPr>
          <w:b/>
          <w:sz w:val="28"/>
          <w:szCs w:val="28"/>
        </w:rPr>
        <w:t xml:space="preserve"> 2019 г.</w:t>
      </w:r>
      <w:r w:rsidRPr="00683562">
        <w:rPr>
          <w:b/>
          <w:sz w:val="28"/>
          <w:szCs w:val="28"/>
        </w:rPr>
        <w:tab/>
      </w:r>
      <w:r w:rsidRPr="00683562">
        <w:rPr>
          <w:b/>
          <w:sz w:val="28"/>
          <w:szCs w:val="28"/>
        </w:rPr>
        <w:tab/>
      </w:r>
      <w:r w:rsidRPr="00683562">
        <w:rPr>
          <w:b/>
          <w:sz w:val="28"/>
          <w:szCs w:val="28"/>
        </w:rPr>
        <w:tab/>
        <w:t xml:space="preserve">№ </w:t>
      </w:r>
      <w:r w:rsidR="00613F01">
        <w:rPr>
          <w:b/>
          <w:sz w:val="28"/>
          <w:szCs w:val="28"/>
        </w:rPr>
        <w:t>11/06</w:t>
      </w:r>
      <w:r w:rsidRPr="00683562">
        <w:rPr>
          <w:b/>
          <w:sz w:val="28"/>
          <w:szCs w:val="28"/>
        </w:rPr>
        <w:tab/>
      </w:r>
      <w:r w:rsidR="00613F01">
        <w:rPr>
          <w:b/>
          <w:sz w:val="28"/>
          <w:szCs w:val="28"/>
        </w:rPr>
        <w:tab/>
      </w:r>
      <w:bookmarkStart w:id="0" w:name="_GoBack"/>
      <w:bookmarkEnd w:id="0"/>
      <w:r w:rsidRPr="00683562">
        <w:rPr>
          <w:b/>
          <w:sz w:val="28"/>
          <w:szCs w:val="28"/>
        </w:rPr>
        <w:tab/>
      </w:r>
      <w:proofErr w:type="spellStart"/>
      <w:r w:rsidRPr="00683562">
        <w:rPr>
          <w:b/>
          <w:sz w:val="28"/>
          <w:szCs w:val="28"/>
        </w:rPr>
        <w:t>пгт</w:t>
      </w:r>
      <w:proofErr w:type="spellEnd"/>
      <w:r w:rsidRPr="00683562">
        <w:rPr>
          <w:b/>
          <w:sz w:val="28"/>
          <w:szCs w:val="28"/>
        </w:rPr>
        <w:t>. Кильдинстрой</w:t>
      </w:r>
    </w:p>
    <w:p w:rsidR="00C274AB" w:rsidRPr="00683562" w:rsidRDefault="00C274AB" w:rsidP="00C274AB">
      <w:pPr>
        <w:autoSpaceDE/>
        <w:autoSpaceDN/>
        <w:adjustRightInd/>
        <w:rPr>
          <w:sz w:val="28"/>
          <w:szCs w:val="28"/>
        </w:rPr>
      </w:pPr>
    </w:p>
    <w:p w:rsidR="005176D2" w:rsidRPr="00683562" w:rsidRDefault="005176D2" w:rsidP="005176D2">
      <w:pPr>
        <w:pStyle w:val="Style5"/>
        <w:spacing w:line="240" w:lineRule="auto"/>
        <w:jc w:val="center"/>
        <w:rPr>
          <w:rStyle w:val="FontStyle14"/>
          <w:b/>
          <w:bCs/>
          <w:sz w:val="28"/>
          <w:szCs w:val="28"/>
        </w:rPr>
      </w:pPr>
      <w:r w:rsidRPr="00683562">
        <w:rPr>
          <w:rStyle w:val="FontStyle14"/>
          <w:b/>
          <w:bCs/>
          <w:sz w:val="28"/>
          <w:szCs w:val="28"/>
        </w:rPr>
        <w:t>Об установлении ставок земельного налога</w:t>
      </w:r>
    </w:p>
    <w:p w:rsidR="005176D2" w:rsidRPr="00683562" w:rsidRDefault="005176D2" w:rsidP="005176D2">
      <w:pPr>
        <w:pStyle w:val="Style5"/>
        <w:spacing w:line="240" w:lineRule="auto"/>
        <w:jc w:val="center"/>
        <w:rPr>
          <w:rStyle w:val="FontStyle14"/>
          <w:sz w:val="28"/>
          <w:szCs w:val="28"/>
        </w:rPr>
      </w:pPr>
    </w:p>
    <w:p w:rsidR="005176D2" w:rsidRPr="00683562" w:rsidRDefault="005176D2" w:rsidP="005176D2">
      <w:pPr>
        <w:autoSpaceDE/>
        <w:autoSpaceDN/>
        <w:adjustRightInd/>
        <w:ind w:firstLine="567"/>
        <w:jc w:val="both"/>
        <w:rPr>
          <w:sz w:val="28"/>
          <w:szCs w:val="28"/>
        </w:rPr>
      </w:pPr>
      <w:r w:rsidRPr="00683562">
        <w:rPr>
          <w:sz w:val="28"/>
          <w:szCs w:val="28"/>
        </w:rPr>
        <w:t>В соответствии с Бюджетным кодексом Российской Федерации, главой 31 части 2 Налогового кодекса Российской Федерации, Федеральным законом от 06.10.2003 г. № 131-ФЗ «Об общих принципах организации местного самоуправления в Российской Федерации», Постановлением Правительства Мурманской области от 28 августа 2012 г. № 425-ПП «Об утверждении результатов государственной кадастровой оценки земель населенных пунктов Мурманской области», Постановлением Правительства Мурманской области от 11 декабря 2012 г. «Об утверждении результатов государственной кадастровой оценки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Мурманской области» и Уставом муниципального образования городское поселение Кильдинстрой Кольского района, Совет депутатов городского поселения Кильдинстрой Кольского района,</w:t>
      </w:r>
    </w:p>
    <w:p w:rsidR="005176D2" w:rsidRPr="00683562" w:rsidRDefault="005176D2" w:rsidP="005176D2">
      <w:pPr>
        <w:autoSpaceDE/>
        <w:autoSpaceDN/>
        <w:adjustRightInd/>
        <w:ind w:firstLine="567"/>
        <w:jc w:val="both"/>
        <w:rPr>
          <w:b/>
          <w:sz w:val="28"/>
          <w:szCs w:val="28"/>
        </w:rPr>
      </w:pPr>
    </w:p>
    <w:p w:rsidR="005176D2" w:rsidRPr="00683562" w:rsidRDefault="005176D2" w:rsidP="005176D2">
      <w:pPr>
        <w:autoSpaceDE/>
        <w:autoSpaceDN/>
        <w:adjustRightInd/>
        <w:ind w:firstLine="567"/>
        <w:jc w:val="both"/>
        <w:rPr>
          <w:b/>
          <w:i/>
          <w:sz w:val="28"/>
          <w:szCs w:val="28"/>
        </w:rPr>
      </w:pPr>
      <w:r w:rsidRPr="00683562">
        <w:rPr>
          <w:b/>
          <w:i/>
          <w:sz w:val="28"/>
          <w:szCs w:val="28"/>
        </w:rPr>
        <w:t>решил:</w:t>
      </w:r>
    </w:p>
    <w:p w:rsidR="005176D2" w:rsidRPr="00683562" w:rsidRDefault="005176D2" w:rsidP="005176D2">
      <w:pPr>
        <w:autoSpaceDE/>
        <w:autoSpaceDN/>
        <w:adjustRightInd/>
        <w:ind w:firstLine="567"/>
        <w:jc w:val="both"/>
        <w:rPr>
          <w:sz w:val="28"/>
          <w:szCs w:val="28"/>
        </w:rPr>
      </w:pPr>
    </w:p>
    <w:p w:rsidR="005176D2" w:rsidRPr="00683562" w:rsidRDefault="005176D2" w:rsidP="005176D2">
      <w:pPr>
        <w:ind w:firstLine="540"/>
        <w:jc w:val="both"/>
        <w:rPr>
          <w:rFonts w:eastAsia="Calibri"/>
          <w:sz w:val="28"/>
          <w:szCs w:val="28"/>
          <w:lang w:eastAsia="en-US"/>
        </w:rPr>
      </w:pPr>
      <w:r w:rsidRPr="00683562">
        <w:rPr>
          <w:rFonts w:eastAsia="Calibri"/>
          <w:sz w:val="28"/>
          <w:szCs w:val="28"/>
          <w:lang w:eastAsia="en-US"/>
        </w:rPr>
        <w:t>1. Установить на территории муниципального образования городское поселение Кильдинстрой Кольского района Мурманской области земельный налог.</w:t>
      </w:r>
    </w:p>
    <w:p w:rsidR="005176D2" w:rsidRPr="00683562" w:rsidRDefault="005176D2" w:rsidP="005176D2">
      <w:pPr>
        <w:ind w:firstLine="540"/>
        <w:jc w:val="both"/>
        <w:rPr>
          <w:rFonts w:eastAsia="Calibri"/>
          <w:sz w:val="28"/>
          <w:szCs w:val="28"/>
          <w:lang w:eastAsia="en-US"/>
        </w:rPr>
      </w:pPr>
      <w:r w:rsidRPr="00683562">
        <w:rPr>
          <w:rFonts w:eastAsia="Calibri"/>
          <w:sz w:val="28"/>
          <w:szCs w:val="28"/>
          <w:lang w:eastAsia="en-US"/>
        </w:rPr>
        <w:t xml:space="preserve">2. Объектом налогообложения признаются земельные участки, расположенные в пределах муниципального образования городское поселение Кильдинстрой Кольского района Мурманской области, в соответствии со </w:t>
      </w:r>
      <w:hyperlink r:id="rId4" w:history="1">
        <w:r w:rsidRPr="00683562">
          <w:rPr>
            <w:rFonts w:eastAsia="Calibri"/>
            <w:sz w:val="28"/>
            <w:szCs w:val="28"/>
            <w:lang w:eastAsia="en-US"/>
          </w:rPr>
          <w:t>ст. 389</w:t>
        </w:r>
      </w:hyperlink>
      <w:r w:rsidRPr="00683562">
        <w:rPr>
          <w:rFonts w:eastAsia="Calibri"/>
          <w:sz w:val="28"/>
          <w:szCs w:val="28"/>
          <w:lang w:eastAsia="en-US"/>
        </w:rPr>
        <w:t xml:space="preserve"> НК РФ.</w:t>
      </w:r>
    </w:p>
    <w:p w:rsidR="005176D2" w:rsidRPr="00683562" w:rsidRDefault="005176D2" w:rsidP="005176D2">
      <w:pPr>
        <w:ind w:firstLine="540"/>
        <w:jc w:val="both"/>
        <w:rPr>
          <w:rFonts w:eastAsia="Calibri"/>
          <w:sz w:val="28"/>
          <w:szCs w:val="28"/>
          <w:lang w:eastAsia="en-US"/>
        </w:rPr>
      </w:pPr>
      <w:bookmarkStart w:id="1" w:name="Par13"/>
      <w:bookmarkEnd w:id="1"/>
      <w:r w:rsidRPr="00683562">
        <w:rPr>
          <w:rFonts w:eastAsia="Calibri"/>
          <w:sz w:val="28"/>
          <w:szCs w:val="28"/>
          <w:lang w:eastAsia="en-US"/>
        </w:rPr>
        <w:t>3. Установить налоговые ставки в процентах от налоговой базы в следующих размерах:</w:t>
      </w:r>
    </w:p>
    <w:tbl>
      <w:tblPr>
        <w:tblW w:w="9760"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993"/>
        <w:gridCol w:w="7371"/>
        <w:gridCol w:w="1396"/>
      </w:tblGrid>
      <w:tr w:rsidR="00683562" w:rsidRPr="00683562" w:rsidTr="00A00DAB">
        <w:trPr>
          <w:trHeight w:val="628"/>
          <w:tblCellSpacing w:w="5" w:type="nil"/>
        </w:trPr>
        <w:tc>
          <w:tcPr>
            <w:tcW w:w="993" w:type="dxa"/>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Категория земель</w:t>
            </w:r>
          </w:p>
        </w:tc>
        <w:tc>
          <w:tcPr>
            <w:tcW w:w="7371" w:type="dxa"/>
            <w:tcBorders>
              <w:top w:val="single" w:sz="8" w:space="0" w:color="auto"/>
              <w:left w:val="single" w:sz="4" w:space="0" w:color="auto"/>
              <w:bottom w:val="single" w:sz="4" w:space="0" w:color="auto"/>
              <w:right w:val="single" w:sz="8"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Земли населенных пунктов</w:t>
            </w:r>
          </w:p>
        </w:tc>
        <w:tc>
          <w:tcPr>
            <w:tcW w:w="1396" w:type="dxa"/>
            <w:tcBorders>
              <w:top w:val="single" w:sz="8" w:space="0" w:color="auto"/>
              <w:left w:val="single" w:sz="8" w:space="0" w:color="auto"/>
              <w:bottom w:val="single" w:sz="4" w:space="0" w:color="auto"/>
              <w:right w:val="single" w:sz="8"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Проценты от</w:t>
            </w:r>
          </w:p>
          <w:p w:rsidR="005176D2" w:rsidRPr="00683562" w:rsidRDefault="005176D2" w:rsidP="00A00DAB">
            <w:pPr>
              <w:jc w:val="center"/>
              <w:rPr>
                <w:rFonts w:eastAsia="Calibri"/>
                <w:sz w:val="22"/>
                <w:szCs w:val="22"/>
                <w:lang w:eastAsia="en-US"/>
              </w:rPr>
            </w:pPr>
            <w:r w:rsidRPr="00683562">
              <w:rPr>
                <w:rFonts w:eastAsia="Calibri"/>
                <w:sz w:val="22"/>
                <w:szCs w:val="22"/>
                <w:lang w:eastAsia="en-US"/>
              </w:rPr>
              <w:t>налоговой базы</w:t>
            </w:r>
          </w:p>
        </w:tc>
      </w:tr>
      <w:tr w:rsidR="00683562" w:rsidRPr="00683562" w:rsidTr="00A00DAB">
        <w:trPr>
          <w:trHeight w:val="400"/>
          <w:tblCellSpacing w:w="5" w:type="nil"/>
        </w:trPr>
        <w:tc>
          <w:tcPr>
            <w:tcW w:w="993" w:type="dxa"/>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 группы</w:t>
            </w:r>
          </w:p>
        </w:tc>
        <w:tc>
          <w:tcPr>
            <w:tcW w:w="7371" w:type="dxa"/>
            <w:tcBorders>
              <w:top w:val="single" w:sz="4" w:space="0" w:color="auto"/>
              <w:left w:val="single" w:sz="4" w:space="0" w:color="auto"/>
              <w:bottom w:val="single" w:sz="8" w:space="0" w:color="auto"/>
              <w:right w:val="single" w:sz="8" w:space="0" w:color="auto"/>
            </w:tcBorders>
          </w:tcPr>
          <w:p w:rsidR="005176D2" w:rsidRPr="00683562" w:rsidRDefault="005176D2" w:rsidP="00A00DAB">
            <w:pPr>
              <w:jc w:val="both"/>
              <w:rPr>
                <w:rFonts w:eastAsia="Calibri"/>
                <w:sz w:val="22"/>
                <w:szCs w:val="22"/>
                <w:lang w:eastAsia="en-US"/>
              </w:rPr>
            </w:pPr>
            <w:r w:rsidRPr="00683562">
              <w:rPr>
                <w:rFonts w:eastAsia="Calibri"/>
                <w:sz w:val="22"/>
                <w:szCs w:val="22"/>
                <w:lang w:eastAsia="en-US"/>
              </w:rPr>
              <w:t>Группы видов разрешенного использования</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jc w:val="center"/>
              <w:rPr>
                <w:rFonts w:eastAsia="Calibri"/>
                <w:sz w:val="22"/>
                <w:szCs w:val="22"/>
                <w:lang w:eastAsia="en-US"/>
              </w:rPr>
            </w:pPr>
          </w:p>
        </w:tc>
      </w:tr>
      <w:tr w:rsidR="00683562" w:rsidRPr="00683562" w:rsidTr="00A00DAB">
        <w:trPr>
          <w:trHeight w:val="400"/>
          <w:tblCellSpacing w:w="5" w:type="nil"/>
        </w:trPr>
        <w:tc>
          <w:tcPr>
            <w:tcW w:w="993" w:type="dxa"/>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1</w:t>
            </w:r>
          </w:p>
        </w:tc>
        <w:tc>
          <w:tcPr>
            <w:tcW w:w="7371" w:type="dxa"/>
            <w:tcBorders>
              <w:left w:val="single" w:sz="4" w:space="0" w:color="auto"/>
              <w:bottom w:val="single" w:sz="8" w:space="0" w:color="auto"/>
              <w:right w:val="single" w:sz="8" w:space="0" w:color="auto"/>
            </w:tcBorders>
          </w:tcPr>
          <w:p w:rsidR="00652E20" w:rsidRPr="00683562" w:rsidRDefault="005176D2" w:rsidP="00960083">
            <w:pPr>
              <w:jc w:val="both"/>
              <w:rPr>
                <w:rFonts w:eastAsia="Calibri"/>
                <w:sz w:val="22"/>
                <w:szCs w:val="22"/>
                <w:lang w:eastAsia="en-US"/>
              </w:rPr>
            </w:pPr>
            <w:r w:rsidRPr="00683562">
              <w:rPr>
                <w:rFonts w:eastAsia="Calibri"/>
                <w:sz w:val="22"/>
                <w:szCs w:val="22"/>
                <w:lang w:eastAsia="en-US"/>
              </w:rPr>
              <w:t xml:space="preserve">Земельные участки, предназначенные для размещения домов </w:t>
            </w:r>
            <w:proofErr w:type="spellStart"/>
            <w:r w:rsidRPr="00683562">
              <w:rPr>
                <w:rFonts w:eastAsia="Calibri"/>
                <w:sz w:val="22"/>
                <w:szCs w:val="22"/>
                <w:lang w:eastAsia="en-US"/>
              </w:rPr>
              <w:t>среднеэтажной</w:t>
            </w:r>
            <w:proofErr w:type="spellEnd"/>
            <w:r w:rsidRPr="00683562">
              <w:rPr>
                <w:rFonts w:eastAsia="Calibri"/>
                <w:sz w:val="22"/>
                <w:szCs w:val="22"/>
                <w:lang w:eastAsia="en-US"/>
              </w:rPr>
              <w:t xml:space="preserve"> и многоэтажной жилой застройки</w:t>
            </w:r>
            <w:r w:rsidR="00F90DF7" w:rsidRPr="00683562">
              <w:rPr>
                <w:rFonts w:eastAsia="Calibri"/>
                <w:sz w:val="22"/>
                <w:szCs w:val="22"/>
                <w:lang w:eastAsia="en-US"/>
              </w:rPr>
              <w:t xml:space="preserve"> </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0,06</w:t>
            </w:r>
          </w:p>
        </w:tc>
      </w:tr>
      <w:tr w:rsidR="00683562" w:rsidRPr="00683562" w:rsidTr="00A00DAB">
        <w:trPr>
          <w:tblCellSpacing w:w="5" w:type="nil"/>
        </w:trPr>
        <w:tc>
          <w:tcPr>
            <w:tcW w:w="993" w:type="dxa"/>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lastRenderedPageBreak/>
              <w:t>2</w:t>
            </w:r>
          </w:p>
        </w:tc>
        <w:tc>
          <w:tcPr>
            <w:tcW w:w="7371" w:type="dxa"/>
            <w:tcBorders>
              <w:left w:val="single" w:sz="4" w:space="0" w:color="auto"/>
              <w:bottom w:val="single" w:sz="8" w:space="0" w:color="auto"/>
              <w:right w:val="single" w:sz="8" w:space="0" w:color="auto"/>
            </w:tcBorders>
          </w:tcPr>
          <w:p w:rsidR="00DE081A" w:rsidRPr="00683562" w:rsidRDefault="005176D2" w:rsidP="00960083">
            <w:pPr>
              <w:jc w:val="both"/>
              <w:rPr>
                <w:rFonts w:eastAsia="Calibri"/>
                <w:sz w:val="22"/>
                <w:szCs w:val="22"/>
                <w:lang w:eastAsia="en-US"/>
              </w:rPr>
            </w:pPr>
            <w:r w:rsidRPr="00683562">
              <w:rPr>
                <w:rFonts w:eastAsia="Calibri"/>
                <w:sz w:val="22"/>
                <w:szCs w:val="22"/>
                <w:lang w:eastAsia="en-US"/>
              </w:rPr>
              <w:t>Земельные участки, предназначенные для размещения домов малоэтажной жилой застройки, в том числе индивидуальной жилой застройки</w:t>
            </w:r>
            <w:r w:rsidR="00960083" w:rsidRPr="00683562">
              <w:rPr>
                <w:rFonts w:eastAsia="Calibri"/>
                <w:sz w:val="22"/>
                <w:szCs w:val="22"/>
                <w:lang w:eastAsia="en-US"/>
              </w:rPr>
              <w:t xml:space="preserve">, </w:t>
            </w:r>
            <w:r w:rsidR="00DE081A" w:rsidRPr="00683562">
              <w:rPr>
                <w:rFonts w:eastAsia="Calibri"/>
                <w:sz w:val="22"/>
                <w:szCs w:val="22"/>
                <w:lang w:eastAsia="en-US"/>
              </w:rPr>
              <w:t>для ведения личного подсобного хозяйства (приусадебный земельный участок)</w:t>
            </w:r>
            <w:r w:rsidR="00960083" w:rsidRPr="00683562">
              <w:rPr>
                <w:rFonts w:eastAsia="Calibri"/>
                <w:sz w:val="22"/>
                <w:szCs w:val="22"/>
                <w:lang w:eastAsia="en-US"/>
              </w:rPr>
              <w:t>,</w:t>
            </w:r>
            <w:r w:rsidR="00652E20" w:rsidRPr="00683562">
              <w:rPr>
                <w:rFonts w:eastAsia="Calibri"/>
                <w:sz w:val="22"/>
                <w:szCs w:val="22"/>
                <w:lang w:eastAsia="en-US"/>
              </w:rPr>
              <w:t xml:space="preserve"> </w:t>
            </w:r>
            <w:r w:rsidR="00960083" w:rsidRPr="00683562">
              <w:rPr>
                <w:rFonts w:eastAsia="Calibri"/>
                <w:sz w:val="22"/>
                <w:szCs w:val="22"/>
                <w:lang w:eastAsia="en-US"/>
              </w:rPr>
              <w:t>б</w:t>
            </w:r>
            <w:r w:rsidR="00652E20" w:rsidRPr="00683562">
              <w:rPr>
                <w:rFonts w:eastAsia="Calibri"/>
                <w:sz w:val="22"/>
                <w:szCs w:val="22"/>
                <w:lang w:eastAsia="en-US"/>
              </w:rPr>
              <w:t>локированн</w:t>
            </w:r>
            <w:r w:rsidR="00960083" w:rsidRPr="00683562">
              <w:rPr>
                <w:rFonts w:eastAsia="Calibri"/>
                <w:sz w:val="22"/>
                <w:szCs w:val="22"/>
                <w:lang w:eastAsia="en-US"/>
              </w:rPr>
              <w:t>ой жилой</w:t>
            </w:r>
            <w:r w:rsidR="00F90DF7" w:rsidRPr="00683562">
              <w:rPr>
                <w:rFonts w:eastAsia="Calibri"/>
                <w:sz w:val="22"/>
                <w:szCs w:val="22"/>
                <w:lang w:eastAsia="en-US"/>
              </w:rPr>
              <w:t xml:space="preserve"> </w:t>
            </w:r>
            <w:r w:rsidR="00960083" w:rsidRPr="00683562">
              <w:rPr>
                <w:rFonts w:eastAsia="Calibri"/>
                <w:sz w:val="22"/>
                <w:szCs w:val="22"/>
                <w:lang w:eastAsia="en-US"/>
              </w:rPr>
              <w:t xml:space="preserve">застройки, </w:t>
            </w:r>
            <w:r w:rsidR="00652E20" w:rsidRPr="00683562">
              <w:rPr>
                <w:rFonts w:eastAsia="Calibri"/>
                <w:sz w:val="22"/>
                <w:szCs w:val="22"/>
                <w:lang w:eastAsia="en-US"/>
              </w:rPr>
              <w:t>передвижно</w:t>
            </w:r>
            <w:r w:rsidR="00960083" w:rsidRPr="00683562">
              <w:rPr>
                <w:rFonts w:eastAsia="Calibri"/>
                <w:sz w:val="22"/>
                <w:szCs w:val="22"/>
                <w:lang w:eastAsia="en-US"/>
              </w:rPr>
              <w:t>го</w:t>
            </w:r>
            <w:r w:rsidR="00F90DF7" w:rsidRPr="00683562">
              <w:rPr>
                <w:rFonts w:eastAsia="Calibri"/>
                <w:sz w:val="22"/>
                <w:szCs w:val="22"/>
                <w:lang w:eastAsia="en-US"/>
              </w:rPr>
              <w:t xml:space="preserve"> </w:t>
            </w:r>
            <w:r w:rsidR="00652E20" w:rsidRPr="00683562">
              <w:rPr>
                <w:rFonts w:eastAsia="Calibri"/>
                <w:sz w:val="22"/>
                <w:szCs w:val="22"/>
                <w:lang w:eastAsia="en-US"/>
              </w:rPr>
              <w:t>жиль</w:t>
            </w:r>
            <w:r w:rsidR="00960083" w:rsidRPr="00683562">
              <w:rPr>
                <w:rFonts w:eastAsia="Calibri"/>
                <w:sz w:val="22"/>
                <w:szCs w:val="22"/>
                <w:lang w:eastAsia="en-US"/>
              </w:rPr>
              <w:t>я</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0,12</w:t>
            </w:r>
          </w:p>
        </w:tc>
      </w:tr>
      <w:tr w:rsidR="00683562" w:rsidRPr="00683562" w:rsidTr="00A00DAB">
        <w:trPr>
          <w:trHeight w:val="400"/>
          <w:tblCellSpacing w:w="5" w:type="nil"/>
        </w:trPr>
        <w:tc>
          <w:tcPr>
            <w:tcW w:w="993" w:type="dxa"/>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3</w:t>
            </w:r>
          </w:p>
        </w:tc>
        <w:tc>
          <w:tcPr>
            <w:tcW w:w="7371" w:type="dxa"/>
            <w:tcBorders>
              <w:left w:val="single" w:sz="4" w:space="0" w:color="auto"/>
              <w:bottom w:val="single" w:sz="8" w:space="0" w:color="auto"/>
              <w:right w:val="single" w:sz="8" w:space="0" w:color="auto"/>
            </w:tcBorders>
          </w:tcPr>
          <w:p w:rsidR="00652E20" w:rsidRPr="00683562" w:rsidRDefault="005176D2" w:rsidP="00960083">
            <w:pPr>
              <w:jc w:val="both"/>
              <w:rPr>
                <w:rFonts w:eastAsia="Calibri"/>
                <w:sz w:val="22"/>
                <w:szCs w:val="22"/>
                <w:lang w:eastAsia="en-US"/>
              </w:rPr>
            </w:pPr>
            <w:r w:rsidRPr="00683562">
              <w:rPr>
                <w:rFonts w:eastAsia="Calibri"/>
                <w:sz w:val="22"/>
                <w:szCs w:val="22"/>
                <w:lang w:eastAsia="en-US"/>
              </w:rPr>
              <w:t>Земельные участки, предназначенные для размещения гаражей и автостоянок</w:t>
            </w:r>
            <w:r w:rsidR="00960083" w:rsidRPr="00683562">
              <w:rPr>
                <w:rFonts w:eastAsia="Calibri"/>
                <w:sz w:val="22"/>
                <w:szCs w:val="22"/>
                <w:lang w:eastAsia="en-US"/>
              </w:rPr>
              <w:t>, объектов дорожного сервиса</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0,3</w:t>
            </w:r>
          </w:p>
        </w:tc>
      </w:tr>
      <w:tr w:rsidR="00683562" w:rsidRPr="00683562" w:rsidTr="00A00DAB">
        <w:trPr>
          <w:trHeight w:val="400"/>
          <w:tblCellSpacing w:w="5" w:type="nil"/>
        </w:trPr>
        <w:tc>
          <w:tcPr>
            <w:tcW w:w="993" w:type="dxa"/>
            <w:vMerge w:val="restart"/>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4</w:t>
            </w:r>
          </w:p>
        </w:tc>
        <w:tc>
          <w:tcPr>
            <w:tcW w:w="7371" w:type="dxa"/>
            <w:tcBorders>
              <w:left w:val="single" w:sz="4" w:space="0" w:color="auto"/>
              <w:bottom w:val="single" w:sz="8" w:space="0" w:color="auto"/>
              <w:right w:val="single" w:sz="8" w:space="0" w:color="auto"/>
            </w:tcBorders>
          </w:tcPr>
          <w:p w:rsidR="005176D2" w:rsidRPr="00683562" w:rsidRDefault="005176D2" w:rsidP="00960083">
            <w:pPr>
              <w:jc w:val="both"/>
              <w:rPr>
                <w:rFonts w:eastAsia="Calibri"/>
                <w:sz w:val="22"/>
                <w:szCs w:val="22"/>
                <w:lang w:eastAsia="en-US"/>
              </w:rPr>
            </w:pPr>
            <w:r w:rsidRPr="00683562">
              <w:rPr>
                <w:rFonts w:eastAsia="Calibri"/>
                <w:sz w:val="22"/>
                <w:szCs w:val="22"/>
                <w:lang w:eastAsia="en-US"/>
              </w:rPr>
              <w:t xml:space="preserve">Земельные участки, </w:t>
            </w:r>
            <w:r w:rsidR="00960083" w:rsidRPr="00683562">
              <w:rPr>
                <w:rFonts w:eastAsia="Calibri"/>
                <w:sz w:val="22"/>
                <w:szCs w:val="22"/>
                <w:lang w:eastAsia="en-US"/>
              </w:rPr>
              <w:t xml:space="preserve">предназначенные </w:t>
            </w:r>
            <w:r w:rsidRPr="00683562">
              <w:rPr>
                <w:rFonts w:eastAsia="Calibri"/>
                <w:sz w:val="22"/>
                <w:szCs w:val="22"/>
                <w:lang w:eastAsia="en-US"/>
              </w:rPr>
              <w:t>для видов использования «садоводство» и «ведение огородничества»</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0,12</w:t>
            </w:r>
          </w:p>
        </w:tc>
      </w:tr>
      <w:tr w:rsidR="00683562" w:rsidRPr="00683562" w:rsidTr="00A00DAB">
        <w:trPr>
          <w:trHeight w:val="400"/>
          <w:tblCellSpacing w:w="5" w:type="nil"/>
        </w:trPr>
        <w:tc>
          <w:tcPr>
            <w:tcW w:w="993" w:type="dxa"/>
            <w:vMerge/>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p>
        </w:tc>
        <w:tc>
          <w:tcPr>
            <w:tcW w:w="7371" w:type="dxa"/>
            <w:tcBorders>
              <w:left w:val="single" w:sz="4" w:space="0" w:color="auto"/>
              <w:bottom w:val="single" w:sz="8" w:space="0" w:color="auto"/>
              <w:right w:val="single" w:sz="8" w:space="0" w:color="auto"/>
            </w:tcBorders>
          </w:tcPr>
          <w:p w:rsidR="005176D2" w:rsidRPr="00683562" w:rsidRDefault="005176D2" w:rsidP="00960083">
            <w:pPr>
              <w:jc w:val="both"/>
              <w:rPr>
                <w:rFonts w:eastAsia="Calibri"/>
                <w:sz w:val="22"/>
                <w:szCs w:val="22"/>
                <w:lang w:eastAsia="en-US"/>
              </w:rPr>
            </w:pPr>
            <w:r w:rsidRPr="00683562">
              <w:rPr>
                <w:rFonts w:eastAsia="Calibri"/>
                <w:sz w:val="22"/>
                <w:szCs w:val="22"/>
                <w:lang w:eastAsia="en-US"/>
              </w:rPr>
              <w:t>Земельные участки, предназначенные для вида использования «ведение садоводства»</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0,3</w:t>
            </w:r>
          </w:p>
        </w:tc>
      </w:tr>
      <w:tr w:rsidR="00683562" w:rsidRPr="00683562" w:rsidTr="00A00DAB">
        <w:trPr>
          <w:trHeight w:val="400"/>
          <w:tblCellSpacing w:w="5" w:type="nil"/>
        </w:trPr>
        <w:tc>
          <w:tcPr>
            <w:tcW w:w="993" w:type="dxa"/>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5</w:t>
            </w:r>
          </w:p>
        </w:tc>
        <w:tc>
          <w:tcPr>
            <w:tcW w:w="7371" w:type="dxa"/>
            <w:tcBorders>
              <w:left w:val="single" w:sz="4" w:space="0" w:color="auto"/>
              <w:bottom w:val="single" w:sz="8" w:space="0" w:color="auto"/>
              <w:right w:val="single" w:sz="8" w:space="0" w:color="auto"/>
            </w:tcBorders>
          </w:tcPr>
          <w:p w:rsidR="008375D1" w:rsidRPr="00683562" w:rsidRDefault="005176D2" w:rsidP="00960083">
            <w:pPr>
              <w:jc w:val="both"/>
              <w:rPr>
                <w:rFonts w:eastAsia="Calibri"/>
                <w:sz w:val="22"/>
                <w:szCs w:val="22"/>
                <w:lang w:eastAsia="en-US"/>
              </w:rPr>
            </w:pPr>
            <w:r w:rsidRPr="00683562">
              <w:rPr>
                <w:rFonts w:eastAsia="Calibri"/>
                <w:sz w:val="22"/>
                <w:szCs w:val="22"/>
                <w:lang w:eastAsia="en-US"/>
              </w:rPr>
              <w:t>Земельные участки, предназначенные для размещения объектов торговли, общественного питания и бытового обслуживания</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0,3</w:t>
            </w:r>
          </w:p>
        </w:tc>
      </w:tr>
      <w:tr w:rsidR="00683562" w:rsidRPr="00683562" w:rsidTr="00A00DAB">
        <w:trPr>
          <w:trHeight w:val="400"/>
          <w:tblCellSpacing w:w="5" w:type="nil"/>
        </w:trPr>
        <w:tc>
          <w:tcPr>
            <w:tcW w:w="993" w:type="dxa"/>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6</w:t>
            </w:r>
          </w:p>
        </w:tc>
        <w:tc>
          <w:tcPr>
            <w:tcW w:w="7371" w:type="dxa"/>
            <w:tcBorders>
              <w:left w:val="single" w:sz="4" w:space="0" w:color="auto"/>
              <w:bottom w:val="single" w:sz="8" w:space="0" w:color="auto"/>
              <w:right w:val="single" w:sz="8" w:space="0" w:color="auto"/>
            </w:tcBorders>
          </w:tcPr>
          <w:p w:rsidR="005176D2" w:rsidRPr="00683562" w:rsidRDefault="005176D2" w:rsidP="00A00DAB">
            <w:pPr>
              <w:jc w:val="both"/>
              <w:rPr>
                <w:rFonts w:eastAsia="Calibri"/>
                <w:sz w:val="22"/>
                <w:szCs w:val="22"/>
                <w:lang w:eastAsia="en-US"/>
              </w:rPr>
            </w:pPr>
            <w:r w:rsidRPr="00683562">
              <w:rPr>
                <w:rFonts w:eastAsia="Calibri"/>
                <w:sz w:val="22"/>
                <w:szCs w:val="22"/>
                <w:lang w:eastAsia="en-US"/>
              </w:rPr>
              <w:t>Земельные участки, предназначенные для размещения гостиниц</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0,3</w:t>
            </w:r>
          </w:p>
        </w:tc>
      </w:tr>
      <w:tr w:rsidR="00683562" w:rsidRPr="00683562" w:rsidTr="00A00DAB">
        <w:trPr>
          <w:trHeight w:val="400"/>
          <w:tblCellSpacing w:w="5" w:type="nil"/>
        </w:trPr>
        <w:tc>
          <w:tcPr>
            <w:tcW w:w="993" w:type="dxa"/>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7</w:t>
            </w:r>
          </w:p>
        </w:tc>
        <w:tc>
          <w:tcPr>
            <w:tcW w:w="7371" w:type="dxa"/>
            <w:tcBorders>
              <w:left w:val="single" w:sz="4" w:space="0" w:color="auto"/>
              <w:bottom w:val="single" w:sz="8" w:space="0" w:color="auto"/>
              <w:right w:val="single" w:sz="8" w:space="0" w:color="auto"/>
            </w:tcBorders>
          </w:tcPr>
          <w:p w:rsidR="005176D2" w:rsidRPr="00683562" w:rsidRDefault="005176D2" w:rsidP="00A00DAB">
            <w:pPr>
              <w:jc w:val="both"/>
              <w:rPr>
                <w:rFonts w:eastAsia="Calibri"/>
                <w:sz w:val="22"/>
                <w:szCs w:val="22"/>
                <w:lang w:eastAsia="en-US"/>
              </w:rPr>
            </w:pPr>
            <w:r w:rsidRPr="00683562">
              <w:rPr>
                <w:rFonts w:eastAsia="Calibri"/>
                <w:sz w:val="22"/>
                <w:szCs w:val="22"/>
                <w:lang w:eastAsia="en-US"/>
              </w:rPr>
              <w:t>Земельные участки, предназначенные для размещения офисных зданий делового и коммерческого назначения</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0,3</w:t>
            </w:r>
          </w:p>
        </w:tc>
      </w:tr>
      <w:tr w:rsidR="00683562" w:rsidRPr="00683562" w:rsidTr="00A00DAB">
        <w:trPr>
          <w:trHeight w:val="400"/>
          <w:tblCellSpacing w:w="5" w:type="nil"/>
        </w:trPr>
        <w:tc>
          <w:tcPr>
            <w:tcW w:w="993" w:type="dxa"/>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8</w:t>
            </w:r>
          </w:p>
        </w:tc>
        <w:tc>
          <w:tcPr>
            <w:tcW w:w="7371" w:type="dxa"/>
            <w:tcBorders>
              <w:left w:val="single" w:sz="4" w:space="0" w:color="auto"/>
              <w:bottom w:val="single" w:sz="8" w:space="0" w:color="auto"/>
              <w:right w:val="single" w:sz="8" w:space="0" w:color="auto"/>
            </w:tcBorders>
          </w:tcPr>
          <w:p w:rsidR="00716EB1" w:rsidRPr="00683562" w:rsidRDefault="005176D2" w:rsidP="00A00DAB">
            <w:pPr>
              <w:jc w:val="both"/>
              <w:rPr>
                <w:rFonts w:eastAsia="Calibri"/>
                <w:sz w:val="22"/>
                <w:szCs w:val="22"/>
                <w:lang w:eastAsia="en-US"/>
              </w:rPr>
            </w:pPr>
            <w:r w:rsidRPr="00683562">
              <w:rPr>
                <w:rFonts w:eastAsia="Calibri"/>
                <w:sz w:val="22"/>
                <w:szCs w:val="22"/>
                <w:lang w:eastAsia="en-US"/>
              </w:rPr>
              <w:t xml:space="preserve">Земельные участки, предназначенные для размещения объектов рекреационного и </w:t>
            </w:r>
            <w:proofErr w:type="spellStart"/>
            <w:r w:rsidRPr="00683562">
              <w:rPr>
                <w:rFonts w:eastAsia="Calibri"/>
                <w:sz w:val="22"/>
                <w:szCs w:val="22"/>
                <w:lang w:eastAsia="en-US"/>
              </w:rPr>
              <w:t>лечебно</w:t>
            </w:r>
            <w:proofErr w:type="spellEnd"/>
            <w:r w:rsidRPr="00683562">
              <w:rPr>
                <w:rFonts w:eastAsia="Calibri"/>
                <w:sz w:val="22"/>
                <w:szCs w:val="22"/>
                <w:lang w:eastAsia="en-US"/>
              </w:rPr>
              <w:t xml:space="preserve"> - оздоровительного назначения</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0,05</w:t>
            </w:r>
          </w:p>
        </w:tc>
      </w:tr>
      <w:tr w:rsidR="00683562" w:rsidRPr="00683562" w:rsidTr="00A00DAB">
        <w:trPr>
          <w:trHeight w:val="400"/>
          <w:tblCellSpacing w:w="5" w:type="nil"/>
        </w:trPr>
        <w:tc>
          <w:tcPr>
            <w:tcW w:w="993" w:type="dxa"/>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9</w:t>
            </w:r>
          </w:p>
        </w:tc>
        <w:tc>
          <w:tcPr>
            <w:tcW w:w="7371" w:type="dxa"/>
            <w:tcBorders>
              <w:left w:val="single" w:sz="4" w:space="0" w:color="auto"/>
              <w:bottom w:val="single" w:sz="8" w:space="0" w:color="auto"/>
              <w:right w:val="single" w:sz="8" w:space="0" w:color="auto"/>
            </w:tcBorders>
          </w:tcPr>
          <w:p w:rsidR="005176D2" w:rsidRPr="00683562" w:rsidRDefault="005176D2" w:rsidP="00A00DAB">
            <w:pPr>
              <w:jc w:val="both"/>
              <w:rPr>
                <w:rFonts w:eastAsia="Calibri"/>
                <w:sz w:val="22"/>
                <w:szCs w:val="22"/>
                <w:lang w:eastAsia="en-US"/>
              </w:rPr>
            </w:pPr>
            <w:r w:rsidRPr="00683562">
              <w:rPr>
                <w:rFonts w:eastAsia="Calibri"/>
                <w:sz w:val="22"/>
                <w:szCs w:val="22"/>
                <w:lang w:eastAsia="en-US"/>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0,3</w:t>
            </w:r>
          </w:p>
        </w:tc>
      </w:tr>
      <w:tr w:rsidR="00683562" w:rsidRPr="00683562" w:rsidTr="00A00DAB">
        <w:trPr>
          <w:trHeight w:val="400"/>
          <w:tblCellSpacing w:w="5" w:type="nil"/>
        </w:trPr>
        <w:tc>
          <w:tcPr>
            <w:tcW w:w="993" w:type="dxa"/>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10</w:t>
            </w:r>
          </w:p>
        </w:tc>
        <w:tc>
          <w:tcPr>
            <w:tcW w:w="7371" w:type="dxa"/>
            <w:tcBorders>
              <w:left w:val="single" w:sz="4" w:space="0" w:color="auto"/>
              <w:bottom w:val="single" w:sz="8" w:space="0" w:color="auto"/>
              <w:right w:val="single" w:sz="8" w:space="0" w:color="auto"/>
            </w:tcBorders>
          </w:tcPr>
          <w:p w:rsidR="005176D2" w:rsidRPr="00683562" w:rsidRDefault="005176D2" w:rsidP="00A00DAB">
            <w:pPr>
              <w:jc w:val="both"/>
              <w:rPr>
                <w:rFonts w:eastAsia="Calibri"/>
                <w:sz w:val="22"/>
                <w:szCs w:val="22"/>
                <w:lang w:eastAsia="en-US"/>
              </w:rPr>
            </w:pPr>
            <w:r w:rsidRPr="00683562">
              <w:rPr>
                <w:rFonts w:eastAsia="Calibri"/>
                <w:sz w:val="22"/>
                <w:szCs w:val="22"/>
                <w:lang w:eastAsia="en-US"/>
              </w:rPr>
              <w:t>Земельные участки, предназначенные для размещения электростанций, обслуживающих их сооружений и объектов</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0,3</w:t>
            </w:r>
          </w:p>
        </w:tc>
      </w:tr>
      <w:tr w:rsidR="00683562" w:rsidRPr="00683562" w:rsidTr="00A00DAB">
        <w:trPr>
          <w:trHeight w:val="400"/>
          <w:tblCellSpacing w:w="5" w:type="nil"/>
        </w:trPr>
        <w:tc>
          <w:tcPr>
            <w:tcW w:w="993" w:type="dxa"/>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11</w:t>
            </w:r>
          </w:p>
        </w:tc>
        <w:tc>
          <w:tcPr>
            <w:tcW w:w="7371" w:type="dxa"/>
            <w:tcBorders>
              <w:left w:val="single" w:sz="4" w:space="0" w:color="auto"/>
              <w:bottom w:val="single" w:sz="8" w:space="0" w:color="auto"/>
              <w:right w:val="single" w:sz="8" w:space="0" w:color="auto"/>
            </w:tcBorders>
          </w:tcPr>
          <w:p w:rsidR="005176D2" w:rsidRPr="00683562" w:rsidRDefault="005176D2" w:rsidP="00A00DAB">
            <w:pPr>
              <w:jc w:val="both"/>
              <w:rPr>
                <w:rFonts w:eastAsia="Calibri"/>
                <w:sz w:val="22"/>
                <w:szCs w:val="22"/>
                <w:lang w:eastAsia="en-US"/>
              </w:rPr>
            </w:pPr>
            <w:r w:rsidRPr="00683562">
              <w:rPr>
                <w:rFonts w:eastAsia="Calibri"/>
                <w:sz w:val="22"/>
                <w:szCs w:val="22"/>
                <w:lang w:eastAsia="en-US"/>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0,3</w:t>
            </w:r>
          </w:p>
        </w:tc>
      </w:tr>
      <w:tr w:rsidR="00683562" w:rsidRPr="00683562" w:rsidTr="00A00DAB">
        <w:trPr>
          <w:trHeight w:val="99"/>
          <w:tblCellSpacing w:w="5" w:type="nil"/>
        </w:trPr>
        <w:tc>
          <w:tcPr>
            <w:tcW w:w="993" w:type="dxa"/>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12</w:t>
            </w:r>
          </w:p>
        </w:tc>
        <w:tc>
          <w:tcPr>
            <w:tcW w:w="7371" w:type="dxa"/>
            <w:tcBorders>
              <w:left w:val="single" w:sz="4" w:space="0" w:color="auto"/>
              <w:bottom w:val="single" w:sz="4" w:space="0" w:color="auto"/>
              <w:right w:val="single" w:sz="8" w:space="0" w:color="auto"/>
            </w:tcBorders>
          </w:tcPr>
          <w:p w:rsidR="005176D2" w:rsidRPr="00683562" w:rsidRDefault="005176D2" w:rsidP="00A00DAB">
            <w:pPr>
              <w:jc w:val="both"/>
              <w:rPr>
                <w:rFonts w:eastAsia="Calibri"/>
                <w:sz w:val="22"/>
                <w:szCs w:val="22"/>
                <w:lang w:eastAsia="en-US"/>
              </w:rPr>
            </w:pPr>
            <w:r w:rsidRPr="00683562">
              <w:rPr>
                <w:sz w:val="22"/>
                <w:szCs w:val="22"/>
              </w:rPr>
              <w:t>Земельные участки, занятые водными объектами, находящимися в обороте</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0,3</w:t>
            </w:r>
          </w:p>
        </w:tc>
      </w:tr>
      <w:tr w:rsidR="00683562" w:rsidRPr="00683562" w:rsidTr="00A00DAB">
        <w:trPr>
          <w:trHeight w:val="400"/>
          <w:tblCellSpacing w:w="5" w:type="nil"/>
        </w:trPr>
        <w:tc>
          <w:tcPr>
            <w:tcW w:w="993" w:type="dxa"/>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13</w:t>
            </w:r>
          </w:p>
        </w:tc>
        <w:tc>
          <w:tcPr>
            <w:tcW w:w="7371" w:type="dxa"/>
            <w:tcBorders>
              <w:top w:val="single" w:sz="4" w:space="0" w:color="auto"/>
              <w:left w:val="single" w:sz="4" w:space="0" w:color="auto"/>
              <w:bottom w:val="single" w:sz="8" w:space="0" w:color="auto"/>
              <w:right w:val="single" w:sz="8" w:space="0" w:color="auto"/>
            </w:tcBorders>
          </w:tcPr>
          <w:p w:rsidR="005176D2" w:rsidRPr="00683562" w:rsidRDefault="005176D2" w:rsidP="00A00DAB">
            <w:pPr>
              <w:jc w:val="both"/>
              <w:rPr>
                <w:rFonts w:eastAsia="Calibri"/>
                <w:sz w:val="22"/>
                <w:szCs w:val="22"/>
                <w:lang w:eastAsia="en-US"/>
              </w:rPr>
            </w:pPr>
            <w:r w:rsidRPr="00683562">
              <w:rPr>
                <w:rFonts w:eastAsia="Calibri"/>
                <w:sz w:val="22"/>
                <w:szCs w:val="22"/>
                <w:lang w:eastAsia="en-US"/>
              </w:rP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0,3</w:t>
            </w:r>
          </w:p>
        </w:tc>
      </w:tr>
      <w:tr w:rsidR="00683562" w:rsidRPr="00683562" w:rsidTr="00A00DAB">
        <w:trPr>
          <w:trHeight w:val="400"/>
          <w:tblCellSpacing w:w="5" w:type="nil"/>
        </w:trPr>
        <w:tc>
          <w:tcPr>
            <w:tcW w:w="993" w:type="dxa"/>
            <w:tcBorders>
              <w:top w:val="single" w:sz="4" w:space="0" w:color="auto"/>
              <w:left w:val="single" w:sz="4" w:space="0" w:color="auto"/>
              <w:bottom w:val="single" w:sz="4" w:space="0" w:color="auto"/>
              <w:right w:val="single" w:sz="4" w:space="0" w:color="auto"/>
            </w:tcBorders>
          </w:tcPr>
          <w:p w:rsidR="005176D2" w:rsidRPr="00683562" w:rsidRDefault="005176D2" w:rsidP="00A00DAB">
            <w:pPr>
              <w:widowControl/>
              <w:autoSpaceDE/>
              <w:autoSpaceDN/>
              <w:adjustRightInd/>
              <w:spacing w:after="200" w:line="276" w:lineRule="auto"/>
              <w:jc w:val="center"/>
              <w:rPr>
                <w:rFonts w:eastAsia="Calibri"/>
                <w:sz w:val="22"/>
                <w:szCs w:val="22"/>
                <w:lang w:eastAsia="en-US"/>
              </w:rPr>
            </w:pPr>
            <w:r w:rsidRPr="00683562">
              <w:rPr>
                <w:rFonts w:eastAsia="Calibri"/>
                <w:sz w:val="22"/>
                <w:szCs w:val="22"/>
                <w:lang w:eastAsia="en-US"/>
              </w:rPr>
              <w:t>14</w:t>
            </w:r>
          </w:p>
        </w:tc>
        <w:tc>
          <w:tcPr>
            <w:tcW w:w="7371" w:type="dxa"/>
            <w:tcBorders>
              <w:left w:val="single" w:sz="4" w:space="0" w:color="auto"/>
              <w:bottom w:val="single" w:sz="8" w:space="0" w:color="auto"/>
              <w:right w:val="single" w:sz="8" w:space="0" w:color="auto"/>
            </w:tcBorders>
          </w:tcPr>
          <w:p w:rsidR="005176D2" w:rsidRPr="00683562" w:rsidRDefault="005176D2" w:rsidP="00A00DAB">
            <w:pPr>
              <w:widowControl/>
              <w:autoSpaceDE/>
              <w:autoSpaceDN/>
              <w:adjustRightInd/>
              <w:spacing w:after="200" w:line="276" w:lineRule="auto"/>
              <w:jc w:val="both"/>
              <w:rPr>
                <w:rFonts w:eastAsia="Calibri"/>
                <w:sz w:val="22"/>
                <w:szCs w:val="22"/>
                <w:lang w:eastAsia="en-US"/>
              </w:rPr>
            </w:pPr>
            <w:r w:rsidRPr="00683562">
              <w:rPr>
                <w:rFonts w:eastAsia="Calibri"/>
                <w:sz w:val="22"/>
                <w:szCs w:val="22"/>
                <w:lang w:eastAsia="en-US"/>
              </w:rPr>
              <w:t>Земельные участки, занятые особо охраняемыми территориями и объектами, городскими лесами, скверами, парками, городскими садами</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widowControl/>
              <w:autoSpaceDE/>
              <w:autoSpaceDN/>
              <w:adjustRightInd/>
              <w:spacing w:after="200" w:line="276" w:lineRule="auto"/>
              <w:jc w:val="center"/>
              <w:rPr>
                <w:rFonts w:eastAsia="Calibri"/>
                <w:sz w:val="22"/>
                <w:szCs w:val="22"/>
                <w:lang w:eastAsia="en-US"/>
              </w:rPr>
            </w:pPr>
            <w:r w:rsidRPr="00683562">
              <w:rPr>
                <w:rFonts w:eastAsia="Calibri"/>
                <w:sz w:val="22"/>
                <w:szCs w:val="22"/>
                <w:lang w:eastAsia="en-US"/>
              </w:rPr>
              <w:t>1,5</w:t>
            </w:r>
          </w:p>
        </w:tc>
      </w:tr>
      <w:tr w:rsidR="00683562" w:rsidRPr="00683562" w:rsidTr="00A00DAB">
        <w:trPr>
          <w:trHeight w:val="400"/>
          <w:tblCellSpacing w:w="5" w:type="nil"/>
        </w:trPr>
        <w:tc>
          <w:tcPr>
            <w:tcW w:w="993" w:type="dxa"/>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15</w:t>
            </w:r>
          </w:p>
        </w:tc>
        <w:tc>
          <w:tcPr>
            <w:tcW w:w="7371" w:type="dxa"/>
            <w:tcBorders>
              <w:left w:val="single" w:sz="4" w:space="0" w:color="auto"/>
              <w:bottom w:val="single" w:sz="8" w:space="0" w:color="auto"/>
              <w:right w:val="single" w:sz="8" w:space="0" w:color="auto"/>
            </w:tcBorders>
          </w:tcPr>
          <w:p w:rsidR="005176D2" w:rsidRPr="00683562" w:rsidRDefault="005176D2" w:rsidP="00A00DAB">
            <w:pPr>
              <w:jc w:val="both"/>
              <w:rPr>
                <w:rFonts w:eastAsia="Calibri"/>
                <w:sz w:val="22"/>
                <w:szCs w:val="22"/>
                <w:lang w:eastAsia="en-US"/>
              </w:rPr>
            </w:pPr>
            <w:r w:rsidRPr="00683562">
              <w:rPr>
                <w:sz w:val="22"/>
                <w:szCs w:val="22"/>
              </w:rPr>
              <w:t>Земельные участки, предназначенные для сельскохозяйственного использования</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0,3</w:t>
            </w:r>
          </w:p>
        </w:tc>
      </w:tr>
      <w:tr w:rsidR="00683562" w:rsidRPr="00683562" w:rsidTr="00A00DAB">
        <w:trPr>
          <w:trHeight w:val="400"/>
          <w:tblCellSpacing w:w="5" w:type="nil"/>
        </w:trPr>
        <w:tc>
          <w:tcPr>
            <w:tcW w:w="993" w:type="dxa"/>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16</w:t>
            </w:r>
          </w:p>
        </w:tc>
        <w:tc>
          <w:tcPr>
            <w:tcW w:w="7371" w:type="dxa"/>
            <w:tcBorders>
              <w:left w:val="single" w:sz="4" w:space="0" w:color="auto"/>
              <w:bottom w:val="single" w:sz="8" w:space="0" w:color="auto"/>
              <w:right w:val="single" w:sz="8" w:space="0" w:color="auto"/>
            </w:tcBorders>
          </w:tcPr>
          <w:p w:rsidR="0078740D" w:rsidRPr="00683562" w:rsidRDefault="005176D2" w:rsidP="00960083">
            <w:pPr>
              <w:jc w:val="both"/>
              <w:rPr>
                <w:rFonts w:eastAsia="Calibri"/>
                <w:sz w:val="22"/>
                <w:szCs w:val="22"/>
                <w:lang w:eastAsia="en-US"/>
              </w:rPr>
            </w:pPr>
            <w:r w:rsidRPr="00683562">
              <w:rPr>
                <w:sz w:val="22"/>
                <w:szCs w:val="22"/>
              </w:rPr>
              <w:t xml:space="preserve">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w:t>
            </w:r>
            <w:r w:rsidRPr="00683562">
              <w:rPr>
                <w:sz w:val="22"/>
                <w:szCs w:val="22"/>
              </w:rPr>
              <w:lastRenderedPageBreak/>
              <w:t>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lastRenderedPageBreak/>
              <w:t>0,3</w:t>
            </w:r>
          </w:p>
        </w:tc>
      </w:tr>
      <w:tr w:rsidR="00683562" w:rsidRPr="00683562" w:rsidTr="00A00DAB">
        <w:trPr>
          <w:trHeight w:val="400"/>
          <w:tblCellSpacing w:w="5" w:type="nil"/>
        </w:trPr>
        <w:tc>
          <w:tcPr>
            <w:tcW w:w="993" w:type="dxa"/>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17</w:t>
            </w:r>
          </w:p>
        </w:tc>
        <w:tc>
          <w:tcPr>
            <w:tcW w:w="7371" w:type="dxa"/>
            <w:tcBorders>
              <w:left w:val="single" w:sz="4" w:space="0" w:color="auto"/>
              <w:bottom w:val="single" w:sz="8" w:space="0" w:color="auto"/>
              <w:right w:val="single" w:sz="8" w:space="0" w:color="auto"/>
            </w:tcBorders>
          </w:tcPr>
          <w:p w:rsidR="005176D2" w:rsidRPr="00683562" w:rsidRDefault="005176D2" w:rsidP="00A00DAB">
            <w:pPr>
              <w:jc w:val="both"/>
              <w:rPr>
                <w:sz w:val="22"/>
                <w:szCs w:val="22"/>
              </w:rPr>
            </w:pPr>
            <w:r w:rsidRPr="00683562">
              <w:rPr>
                <w:sz w:val="22"/>
                <w:szCs w:val="22"/>
              </w:rPr>
              <w:t>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w:t>
            </w:r>
            <w:r w:rsidR="00960083" w:rsidRPr="00683562">
              <w:rPr>
                <w:sz w:val="22"/>
                <w:szCs w:val="22"/>
              </w:rPr>
              <w:t>а, культуры, искусства, религии,</w:t>
            </w:r>
          </w:p>
          <w:p w:rsidR="005176D2" w:rsidRPr="00683562" w:rsidRDefault="00960083" w:rsidP="00960083">
            <w:pPr>
              <w:jc w:val="both"/>
              <w:rPr>
                <w:rFonts w:eastAsia="Calibri"/>
                <w:sz w:val="22"/>
                <w:szCs w:val="22"/>
                <w:lang w:eastAsia="en-US"/>
              </w:rPr>
            </w:pPr>
            <w:r w:rsidRPr="00683562">
              <w:rPr>
                <w:sz w:val="22"/>
                <w:szCs w:val="22"/>
              </w:rPr>
              <w:t>объектов коммунального обслуживания</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0,05</w:t>
            </w:r>
          </w:p>
        </w:tc>
      </w:tr>
      <w:tr w:rsidR="00683562" w:rsidRPr="00683562" w:rsidTr="00A00DAB">
        <w:trPr>
          <w:trHeight w:val="400"/>
          <w:tblCellSpacing w:w="5" w:type="nil"/>
        </w:trPr>
        <w:tc>
          <w:tcPr>
            <w:tcW w:w="993" w:type="dxa"/>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Категория земель</w:t>
            </w:r>
          </w:p>
        </w:tc>
        <w:tc>
          <w:tcPr>
            <w:tcW w:w="7371" w:type="dxa"/>
            <w:tcBorders>
              <w:left w:val="single" w:sz="4" w:space="0" w:color="auto"/>
              <w:bottom w:val="single" w:sz="8" w:space="0" w:color="auto"/>
              <w:right w:val="single" w:sz="8" w:space="0" w:color="auto"/>
            </w:tcBorders>
          </w:tcPr>
          <w:p w:rsidR="005176D2" w:rsidRPr="00683562" w:rsidRDefault="005176D2" w:rsidP="00A00DAB">
            <w:pPr>
              <w:jc w:val="both"/>
              <w:rPr>
                <w:rFonts w:eastAsia="Calibri"/>
                <w:sz w:val="22"/>
                <w:szCs w:val="22"/>
                <w:lang w:eastAsia="en-US"/>
              </w:rPr>
            </w:pPr>
            <w:r w:rsidRPr="00683562">
              <w:rPr>
                <w:rFonts w:eastAsia="Calibri"/>
                <w:sz w:val="22"/>
                <w:szCs w:val="22"/>
                <w:lang w:eastAsia="en-US"/>
              </w:rPr>
              <w:t>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0,3</w:t>
            </w:r>
          </w:p>
        </w:tc>
      </w:tr>
      <w:tr w:rsidR="00683562" w:rsidRPr="00683562" w:rsidTr="00A00DAB">
        <w:trPr>
          <w:trHeight w:val="400"/>
          <w:tblCellSpacing w:w="5" w:type="nil"/>
        </w:trPr>
        <w:tc>
          <w:tcPr>
            <w:tcW w:w="993" w:type="dxa"/>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 группы</w:t>
            </w:r>
          </w:p>
        </w:tc>
        <w:tc>
          <w:tcPr>
            <w:tcW w:w="7371" w:type="dxa"/>
            <w:tcBorders>
              <w:left w:val="single" w:sz="4" w:space="0" w:color="auto"/>
              <w:bottom w:val="single" w:sz="4" w:space="0" w:color="auto"/>
              <w:right w:val="single" w:sz="8" w:space="0" w:color="auto"/>
            </w:tcBorders>
          </w:tcPr>
          <w:p w:rsidR="005176D2" w:rsidRPr="00683562" w:rsidRDefault="005176D2" w:rsidP="00A00DAB">
            <w:pPr>
              <w:jc w:val="both"/>
              <w:rPr>
                <w:rFonts w:eastAsia="Calibri"/>
                <w:sz w:val="22"/>
                <w:szCs w:val="22"/>
                <w:lang w:eastAsia="en-US"/>
              </w:rPr>
            </w:pPr>
            <w:r w:rsidRPr="00683562">
              <w:rPr>
                <w:rFonts w:eastAsia="Calibri"/>
                <w:sz w:val="22"/>
                <w:szCs w:val="22"/>
                <w:lang w:eastAsia="en-US"/>
              </w:rPr>
              <w:t>Группы видов разрешенного использования</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jc w:val="center"/>
              <w:rPr>
                <w:rFonts w:eastAsia="Calibri"/>
                <w:sz w:val="22"/>
                <w:szCs w:val="22"/>
                <w:lang w:eastAsia="en-US"/>
              </w:rPr>
            </w:pPr>
          </w:p>
        </w:tc>
      </w:tr>
      <w:tr w:rsidR="00683562" w:rsidRPr="00683562" w:rsidTr="00A00DAB">
        <w:trPr>
          <w:trHeight w:val="400"/>
          <w:tblCellSpacing w:w="5" w:type="nil"/>
        </w:trPr>
        <w:tc>
          <w:tcPr>
            <w:tcW w:w="993" w:type="dxa"/>
            <w:vMerge w:val="restart"/>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1</w:t>
            </w:r>
          </w:p>
        </w:tc>
        <w:tc>
          <w:tcPr>
            <w:tcW w:w="7371" w:type="dxa"/>
            <w:tcBorders>
              <w:top w:val="single" w:sz="4" w:space="0" w:color="auto"/>
              <w:left w:val="single" w:sz="4" w:space="0" w:color="auto"/>
              <w:bottom w:val="single" w:sz="4" w:space="0" w:color="auto"/>
              <w:right w:val="single" w:sz="8" w:space="0" w:color="auto"/>
            </w:tcBorders>
          </w:tcPr>
          <w:p w:rsidR="005176D2" w:rsidRPr="00683562" w:rsidRDefault="005176D2" w:rsidP="00A00DAB">
            <w:pPr>
              <w:jc w:val="both"/>
              <w:rPr>
                <w:rFonts w:eastAsia="Calibri"/>
                <w:sz w:val="22"/>
                <w:szCs w:val="22"/>
                <w:lang w:eastAsia="en-US"/>
              </w:rPr>
            </w:pPr>
            <w:r w:rsidRPr="00683562">
              <w:rPr>
                <w:rFonts w:eastAsia="Calibri"/>
                <w:sz w:val="22"/>
                <w:szCs w:val="22"/>
                <w:lang w:eastAsia="en-US"/>
              </w:rPr>
              <w:t>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техника, используемые при осуществлении космической деятельности</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widowControl/>
              <w:autoSpaceDE/>
              <w:autoSpaceDN/>
              <w:adjustRightInd/>
              <w:spacing w:after="200" w:line="276" w:lineRule="auto"/>
              <w:jc w:val="center"/>
              <w:rPr>
                <w:rFonts w:eastAsia="Calibri"/>
                <w:sz w:val="22"/>
                <w:szCs w:val="22"/>
                <w:lang w:eastAsia="en-US"/>
              </w:rPr>
            </w:pPr>
            <w:r w:rsidRPr="00683562">
              <w:rPr>
                <w:rFonts w:eastAsia="Calibri"/>
                <w:sz w:val="22"/>
                <w:szCs w:val="22"/>
                <w:lang w:eastAsia="en-US"/>
              </w:rPr>
              <w:t>0,3</w:t>
            </w:r>
          </w:p>
        </w:tc>
      </w:tr>
      <w:tr w:rsidR="00683562" w:rsidRPr="00683562" w:rsidTr="00A00DAB">
        <w:trPr>
          <w:trHeight w:val="400"/>
          <w:tblCellSpacing w:w="5" w:type="nil"/>
        </w:trPr>
        <w:tc>
          <w:tcPr>
            <w:tcW w:w="993" w:type="dxa"/>
            <w:vMerge/>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p>
        </w:tc>
        <w:tc>
          <w:tcPr>
            <w:tcW w:w="7371" w:type="dxa"/>
            <w:tcBorders>
              <w:top w:val="single" w:sz="4" w:space="0" w:color="auto"/>
              <w:left w:val="single" w:sz="4" w:space="0" w:color="auto"/>
              <w:bottom w:val="single" w:sz="8" w:space="0" w:color="auto"/>
              <w:right w:val="single" w:sz="8" w:space="0" w:color="auto"/>
            </w:tcBorders>
          </w:tcPr>
          <w:p w:rsidR="005176D2" w:rsidRPr="00683562" w:rsidRDefault="005176D2" w:rsidP="00A00DAB">
            <w:pPr>
              <w:jc w:val="both"/>
              <w:rPr>
                <w:rFonts w:eastAsia="Calibri"/>
                <w:sz w:val="22"/>
                <w:szCs w:val="22"/>
                <w:lang w:eastAsia="en-US"/>
              </w:rPr>
            </w:pPr>
            <w:r w:rsidRPr="00683562">
              <w:rPr>
                <w:rFonts w:eastAsia="Calibri"/>
                <w:sz w:val="22"/>
                <w:szCs w:val="22"/>
                <w:lang w:eastAsia="en-US"/>
              </w:rPr>
              <w:t>Земельные участки, предоставленные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widowControl/>
              <w:autoSpaceDE/>
              <w:autoSpaceDN/>
              <w:adjustRightInd/>
              <w:spacing w:after="200" w:line="276" w:lineRule="auto"/>
              <w:jc w:val="center"/>
              <w:rPr>
                <w:rFonts w:eastAsia="Calibri"/>
                <w:sz w:val="22"/>
                <w:szCs w:val="22"/>
                <w:lang w:eastAsia="en-US"/>
              </w:rPr>
            </w:pPr>
            <w:r w:rsidRPr="00683562">
              <w:rPr>
                <w:rFonts w:eastAsia="Calibri"/>
                <w:sz w:val="22"/>
                <w:szCs w:val="22"/>
                <w:lang w:eastAsia="en-US"/>
              </w:rPr>
              <w:t>0,3</w:t>
            </w:r>
          </w:p>
        </w:tc>
      </w:tr>
      <w:tr w:rsidR="00683562" w:rsidRPr="00683562" w:rsidTr="00A00DAB">
        <w:trPr>
          <w:trHeight w:val="400"/>
          <w:tblCellSpacing w:w="5" w:type="nil"/>
        </w:trPr>
        <w:tc>
          <w:tcPr>
            <w:tcW w:w="993" w:type="dxa"/>
            <w:vMerge/>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p>
        </w:tc>
        <w:tc>
          <w:tcPr>
            <w:tcW w:w="7371" w:type="dxa"/>
            <w:tcBorders>
              <w:left w:val="single" w:sz="4" w:space="0" w:color="auto"/>
              <w:bottom w:val="single" w:sz="8" w:space="0" w:color="auto"/>
              <w:right w:val="single" w:sz="8" w:space="0" w:color="auto"/>
            </w:tcBorders>
          </w:tcPr>
          <w:p w:rsidR="005176D2" w:rsidRPr="00683562" w:rsidRDefault="005176D2" w:rsidP="00A00DAB">
            <w:pPr>
              <w:jc w:val="both"/>
              <w:rPr>
                <w:rFonts w:eastAsia="Calibri"/>
                <w:sz w:val="22"/>
                <w:szCs w:val="22"/>
                <w:lang w:eastAsia="en-US"/>
              </w:rPr>
            </w:pPr>
            <w:r w:rsidRPr="00683562">
              <w:rPr>
                <w:rFonts w:eastAsia="Calibri"/>
                <w:sz w:val="22"/>
                <w:szCs w:val="22"/>
                <w:lang w:eastAsia="en-US"/>
              </w:rPr>
              <w:t>Земельные участки для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widowControl/>
              <w:autoSpaceDE/>
              <w:autoSpaceDN/>
              <w:adjustRightInd/>
              <w:spacing w:after="200" w:line="276" w:lineRule="auto"/>
              <w:jc w:val="center"/>
              <w:rPr>
                <w:rFonts w:eastAsia="Calibri"/>
                <w:sz w:val="22"/>
                <w:szCs w:val="22"/>
                <w:lang w:eastAsia="en-US"/>
              </w:rPr>
            </w:pPr>
            <w:r w:rsidRPr="00683562">
              <w:rPr>
                <w:rFonts w:eastAsia="Calibri"/>
                <w:sz w:val="22"/>
                <w:szCs w:val="22"/>
                <w:lang w:eastAsia="en-US"/>
              </w:rPr>
              <w:t>0,3</w:t>
            </w:r>
          </w:p>
        </w:tc>
      </w:tr>
      <w:tr w:rsidR="00683562" w:rsidRPr="00683562" w:rsidTr="00A00DAB">
        <w:trPr>
          <w:trHeight w:val="400"/>
          <w:tblCellSpacing w:w="5" w:type="nil"/>
        </w:trPr>
        <w:tc>
          <w:tcPr>
            <w:tcW w:w="993" w:type="dxa"/>
            <w:vMerge w:val="restart"/>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2</w:t>
            </w:r>
          </w:p>
        </w:tc>
        <w:tc>
          <w:tcPr>
            <w:tcW w:w="7371" w:type="dxa"/>
            <w:tcBorders>
              <w:left w:val="single" w:sz="4" w:space="0" w:color="auto"/>
              <w:bottom w:val="single" w:sz="8" w:space="0" w:color="auto"/>
              <w:right w:val="single" w:sz="8" w:space="0" w:color="auto"/>
            </w:tcBorders>
          </w:tcPr>
          <w:p w:rsidR="005176D2" w:rsidRPr="00683562" w:rsidRDefault="005176D2" w:rsidP="00A00DAB">
            <w:pPr>
              <w:jc w:val="both"/>
              <w:rPr>
                <w:rFonts w:eastAsia="Calibri"/>
                <w:sz w:val="22"/>
                <w:szCs w:val="22"/>
                <w:lang w:eastAsia="en-US"/>
              </w:rPr>
            </w:pPr>
            <w:r w:rsidRPr="00683562">
              <w:rPr>
                <w:rFonts w:eastAsia="Calibri"/>
                <w:sz w:val="22"/>
                <w:szCs w:val="22"/>
                <w:lang w:eastAsia="en-US"/>
              </w:rPr>
              <w:t>Земельные участки для размещения производственных и административных зданий, строений, сооружений и обслуживающих их объектов, в целях обеспечения деятельности организаций и (или) эксплуатации объектов промышленности</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widowControl/>
              <w:autoSpaceDE/>
              <w:autoSpaceDN/>
              <w:adjustRightInd/>
              <w:spacing w:after="200" w:line="276" w:lineRule="auto"/>
              <w:jc w:val="center"/>
              <w:rPr>
                <w:rFonts w:eastAsia="Calibri"/>
                <w:sz w:val="22"/>
                <w:szCs w:val="22"/>
                <w:lang w:eastAsia="en-US"/>
              </w:rPr>
            </w:pPr>
            <w:r w:rsidRPr="00683562">
              <w:rPr>
                <w:rFonts w:eastAsia="Calibri"/>
                <w:sz w:val="22"/>
                <w:szCs w:val="22"/>
                <w:lang w:eastAsia="en-US"/>
              </w:rPr>
              <w:t>0,3</w:t>
            </w:r>
          </w:p>
        </w:tc>
      </w:tr>
      <w:tr w:rsidR="00683562" w:rsidRPr="00683562" w:rsidTr="00A00DAB">
        <w:trPr>
          <w:trHeight w:val="400"/>
          <w:tblCellSpacing w:w="5" w:type="nil"/>
        </w:trPr>
        <w:tc>
          <w:tcPr>
            <w:tcW w:w="993" w:type="dxa"/>
            <w:vMerge/>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p>
        </w:tc>
        <w:tc>
          <w:tcPr>
            <w:tcW w:w="7371" w:type="dxa"/>
            <w:tcBorders>
              <w:left w:val="single" w:sz="4" w:space="0" w:color="auto"/>
              <w:bottom w:val="single" w:sz="8" w:space="0" w:color="auto"/>
              <w:right w:val="single" w:sz="8" w:space="0" w:color="auto"/>
            </w:tcBorders>
          </w:tcPr>
          <w:p w:rsidR="005176D2" w:rsidRPr="00683562" w:rsidRDefault="005176D2" w:rsidP="00A00DAB">
            <w:pPr>
              <w:jc w:val="both"/>
              <w:rPr>
                <w:rFonts w:eastAsia="Calibri"/>
                <w:sz w:val="22"/>
                <w:szCs w:val="22"/>
                <w:lang w:eastAsia="en-US"/>
              </w:rPr>
            </w:pPr>
            <w:r w:rsidRPr="00683562">
              <w:rPr>
                <w:rFonts w:eastAsia="Calibri"/>
                <w:sz w:val="22"/>
                <w:szCs w:val="22"/>
                <w:lang w:eastAsia="en-US"/>
              </w:rPr>
              <w:t>Земельные участки для установления полос отвода железных дорог, переданные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widowControl/>
              <w:autoSpaceDE/>
              <w:autoSpaceDN/>
              <w:adjustRightInd/>
              <w:spacing w:after="200" w:line="276" w:lineRule="auto"/>
              <w:jc w:val="center"/>
              <w:rPr>
                <w:rFonts w:eastAsia="Calibri"/>
                <w:sz w:val="22"/>
                <w:szCs w:val="22"/>
                <w:lang w:eastAsia="en-US"/>
              </w:rPr>
            </w:pPr>
            <w:r w:rsidRPr="00683562">
              <w:rPr>
                <w:rFonts w:eastAsia="Calibri"/>
                <w:sz w:val="22"/>
                <w:szCs w:val="22"/>
                <w:lang w:eastAsia="en-US"/>
              </w:rPr>
              <w:t>0,3</w:t>
            </w:r>
          </w:p>
        </w:tc>
      </w:tr>
      <w:tr w:rsidR="00683562" w:rsidRPr="00683562" w:rsidTr="00A00DAB">
        <w:trPr>
          <w:trHeight w:val="400"/>
          <w:tblCellSpacing w:w="5" w:type="nil"/>
        </w:trPr>
        <w:tc>
          <w:tcPr>
            <w:tcW w:w="993" w:type="dxa"/>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3</w:t>
            </w:r>
          </w:p>
        </w:tc>
        <w:tc>
          <w:tcPr>
            <w:tcW w:w="7371" w:type="dxa"/>
            <w:tcBorders>
              <w:left w:val="single" w:sz="4" w:space="0" w:color="auto"/>
              <w:bottom w:val="single" w:sz="4" w:space="0" w:color="auto"/>
              <w:right w:val="single" w:sz="8" w:space="0" w:color="auto"/>
            </w:tcBorders>
          </w:tcPr>
          <w:p w:rsidR="005176D2" w:rsidRPr="00683562" w:rsidRDefault="005176D2" w:rsidP="00A00DAB">
            <w:pPr>
              <w:jc w:val="both"/>
              <w:rPr>
                <w:rFonts w:eastAsia="Calibri"/>
                <w:sz w:val="22"/>
                <w:szCs w:val="22"/>
                <w:lang w:eastAsia="en-US"/>
              </w:rPr>
            </w:pPr>
            <w:r w:rsidRPr="00683562">
              <w:rPr>
                <w:rFonts w:eastAsia="Calibri"/>
                <w:sz w:val="22"/>
                <w:szCs w:val="22"/>
                <w:lang w:eastAsia="en-US"/>
              </w:rPr>
              <w:t>Земельные участки под объектами дорожного сервиса, размещенные на полосах отвода автомобильных дорог</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widowControl/>
              <w:autoSpaceDE/>
              <w:autoSpaceDN/>
              <w:adjustRightInd/>
              <w:spacing w:after="200" w:line="276" w:lineRule="auto"/>
              <w:jc w:val="center"/>
              <w:rPr>
                <w:rFonts w:eastAsia="Calibri"/>
                <w:sz w:val="22"/>
                <w:szCs w:val="22"/>
                <w:lang w:eastAsia="en-US"/>
              </w:rPr>
            </w:pPr>
            <w:r w:rsidRPr="00683562">
              <w:rPr>
                <w:rFonts w:eastAsia="Calibri"/>
                <w:sz w:val="22"/>
                <w:szCs w:val="22"/>
                <w:lang w:eastAsia="en-US"/>
              </w:rPr>
              <w:t>0,3</w:t>
            </w:r>
          </w:p>
        </w:tc>
      </w:tr>
      <w:tr w:rsidR="00683562" w:rsidRPr="00683562" w:rsidTr="00A00DAB">
        <w:trPr>
          <w:trHeight w:val="400"/>
          <w:tblCellSpacing w:w="5" w:type="nil"/>
        </w:trPr>
        <w:tc>
          <w:tcPr>
            <w:tcW w:w="993" w:type="dxa"/>
            <w:vMerge w:val="restart"/>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4</w:t>
            </w:r>
          </w:p>
        </w:tc>
        <w:tc>
          <w:tcPr>
            <w:tcW w:w="7371" w:type="dxa"/>
            <w:tcBorders>
              <w:top w:val="single" w:sz="4" w:space="0" w:color="auto"/>
              <w:left w:val="single" w:sz="4" w:space="0" w:color="auto"/>
              <w:bottom w:val="single" w:sz="8" w:space="0" w:color="auto"/>
              <w:right w:val="single" w:sz="8" w:space="0" w:color="auto"/>
            </w:tcBorders>
          </w:tcPr>
          <w:p w:rsidR="005176D2" w:rsidRPr="00683562" w:rsidRDefault="005176D2" w:rsidP="00A00DAB">
            <w:pPr>
              <w:jc w:val="both"/>
              <w:rPr>
                <w:rFonts w:eastAsia="Calibri"/>
                <w:sz w:val="22"/>
                <w:szCs w:val="22"/>
                <w:lang w:eastAsia="en-US"/>
              </w:rPr>
            </w:pPr>
            <w:r w:rsidRPr="00683562">
              <w:rPr>
                <w:rFonts w:eastAsia="Calibri"/>
                <w:sz w:val="22"/>
                <w:szCs w:val="22"/>
                <w:lang w:eastAsia="en-US"/>
              </w:rPr>
              <w:t xml:space="preserve">Земельные участки для разработки полезных ископаемых, предоставляемые организациям горнодобывающей и нефтегазовой промышленности после </w:t>
            </w:r>
            <w:r w:rsidRPr="00683562">
              <w:rPr>
                <w:rFonts w:eastAsia="Calibri"/>
                <w:sz w:val="22"/>
                <w:szCs w:val="22"/>
                <w:lang w:eastAsia="en-US"/>
              </w:rPr>
              <w:lastRenderedPageBreak/>
              <w:t>оформления горного отвода, утверждения проекта рекультивации земель, восстановления ранее отработанных земель</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widowControl/>
              <w:autoSpaceDE/>
              <w:autoSpaceDN/>
              <w:adjustRightInd/>
              <w:spacing w:after="200" w:line="276" w:lineRule="auto"/>
              <w:jc w:val="center"/>
              <w:rPr>
                <w:rFonts w:eastAsia="Calibri"/>
                <w:sz w:val="22"/>
                <w:szCs w:val="22"/>
                <w:lang w:eastAsia="en-US"/>
              </w:rPr>
            </w:pPr>
            <w:r w:rsidRPr="00683562">
              <w:rPr>
                <w:rFonts w:eastAsia="Calibri"/>
                <w:sz w:val="22"/>
                <w:szCs w:val="22"/>
                <w:lang w:eastAsia="en-US"/>
              </w:rPr>
              <w:lastRenderedPageBreak/>
              <w:t>0,3</w:t>
            </w:r>
          </w:p>
        </w:tc>
      </w:tr>
      <w:tr w:rsidR="00683562" w:rsidRPr="00683562" w:rsidTr="00A00DAB">
        <w:trPr>
          <w:trHeight w:val="400"/>
          <w:tblCellSpacing w:w="5" w:type="nil"/>
        </w:trPr>
        <w:tc>
          <w:tcPr>
            <w:tcW w:w="993" w:type="dxa"/>
            <w:vMerge/>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p>
        </w:tc>
        <w:tc>
          <w:tcPr>
            <w:tcW w:w="7371" w:type="dxa"/>
            <w:tcBorders>
              <w:left w:val="single" w:sz="4" w:space="0" w:color="auto"/>
              <w:bottom w:val="single" w:sz="8" w:space="0" w:color="auto"/>
              <w:right w:val="single" w:sz="8" w:space="0" w:color="auto"/>
            </w:tcBorders>
          </w:tcPr>
          <w:p w:rsidR="005176D2" w:rsidRPr="00683562" w:rsidRDefault="005176D2" w:rsidP="00A00DAB">
            <w:pPr>
              <w:jc w:val="both"/>
              <w:rPr>
                <w:sz w:val="22"/>
                <w:szCs w:val="22"/>
              </w:rPr>
            </w:pPr>
            <w:r w:rsidRPr="00683562">
              <w:rPr>
                <w:sz w:val="22"/>
                <w:szCs w:val="22"/>
              </w:rPr>
              <w:t>Земельные участки для размещения воздушных линий электропередачи, наземных сооружений кабельных линий электропередачи, подстанций, распределительных пунктов, других сооружений и объектов энергетики</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widowControl/>
              <w:autoSpaceDE/>
              <w:autoSpaceDN/>
              <w:adjustRightInd/>
              <w:spacing w:after="200" w:line="276" w:lineRule="auto"/>
              <w:jc w:val="center"/>
              <w:rPr>
                <w:rFonts w:eastAsia="Calibri"/>
                <w:sz w:val="22"/>
                <w:szCs w:val="22"/>
                <w:lang w:eastAsia="en-US"/>
              </w:rPr>
            </w:pPr>
            <w:r w:rsidRPr="00683562">
              <w:rPr>
                <w:rFonts w:eastAsia="Calibri"/>
                <w:sz w:val="22"/>
                <w:szCs w:val="22"/>
                <w:lang w:eastAsia="en-US"/>
              </w:rPr>
              <w:t>0,3</w:t>
            </w:r>
          </w:p>
        </w:tc>
      </w:tr>
      <w:tr w:rsidR="00683562" w:rsidRPr="00683562" w:rsidTr="00A00DAB">
        <w:trPr>
          <w:trHeight w:val="400"/>
          <w:tblCellSpacing w:w="5" w:type="nil"/>
        </w:trPr>
        <w:tc>
          <w:tcPr>
            <w:tcW w:w="993" w:type="dxa"/>
            <w:vMerge/>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p>
        </w:tc>
        <w:tc>
          <w:tcPr>
            <w:tcW w:w="7371" w:type="dxa"/>
            <w:tcBorders>
              <w:left w:val="single" w:sz="4" w:space="0" w:color="auto"/>
              <w:bottom w:val="single" w:sz="8" w:space="0" w:color="auto"/>
              <w:right w:val="single" w:sz="8" w:space="0" w:color="auto"/>
            </w:tcBorders>
          </w:tcPr>
          <w:p w:rsidR="005176D2" w:rsidRPr="00683562" w:rsidRDefault="005176D2" w:rsidP="00A00DAB">
            <w:pPr>
              <w:jc w:val="both"/>
              <w:rPr>
                <w:sz w:val="22"/>
                <w:szCs w:val="22"/>
              </w:rPr>
            </w:pPr>
            <w:r w:rsidRPr="00683562">
              <w:rPr>
                <w:sz w:val="22"/>
                <w:szCs w:val="22"/>
              </w:rPr>
              <w:t>Земельные участки для размещения железнодорожных путей</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widowControl/>
              <w:autoSpaceDE/>
              <w:autoSpaceDN/>
              <w:adjustRightInd/>
              <w:spacing w:after="200" w:line="276" w:lineRule="auto"/>
              <w:jc w:val="center"/>
              <w:rPr>
                <w:rFonts w:eastAsia="Calibri"/>
                <w:sz w:val="22"/>
                <w:szCs w:val="22"/>
                <w:lang w:eastAsia="en-US"/>
              </w:rPr>
            </w:pPr>
            <w:r w:rsidRPr="00683562">
              <w:rPr>
                <w:rFonts w:eastAsia="Calibri"/>
                <w:sz w:val="22"/>
                <w:szCs w:val="22"/>
                <w:lang w:eastAsia="en-US"/>
              </w:rPr>
              <w:t>0,3</w:t>
            </w:r>
          </w:p>
        </w:tc>
      </w:tr>
      <w:tr w:rsidR="00683562" w:rsidRPr="00683562" w:rsidTr="00A00DAB">
        <w:trPr>
          <w:trHeight w:val="400"/>
          <w:tblCellSpacing w:w="5" w:type="nil"/>
        </w:trPr>
        <w:tc>
          <w:tcPr>
            <w:tcW w:w="993" w:type="dxa"/>
            <w:vMerge/>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p>
        </w:tc>
        <w:tc>
          <w:tcPr>
            <w:tcW w:w="7371" w:type="dxa"/>
            <w:tcBorders>
              <w:left w:val="single" w:sz="4" w:space="0" w:color="auto"/>
              <w:bottom w:val="single" w:sz="8" w:space="0" w:color="auto"/>
              <w:right w:val="single" w:sz="8" w:space="0" w:color="auto"/>
            </w:tcBorders>
          </w:tcPr>
          <w:p w:rsidR="005176D2" w:rsidRPr="00683562" w:rsidRDefault="005176D2" w:rsidP="00A00DAB">
            <w:pPr>
              <w:jc w:val="both"/>
              <w:rPr>
                <w:sz w:val="22"/>
                <w:szCs w:val="22"/>
              </w:rPr>
            </w:pPr>
            <w:r w:rsidRPr="00683562">
              <w:rPr>
                <w:sz w:val="22"/>
                <w:szCs w:val="22"/>
              </w:rPr>
              <w:t>Земельные участки для установления полос отвода железных дорог, за исключением земельных участков, переданных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widowControl/>
              <w:autoSpaceDE/>
              <w:autoSpaceDN/>
              <w:adjustRightInd/>
              <w:spacing w:after="200" w:line="276" w:lineRule="auto"/>
              <w:jc w:val="center"/>
              <w:rPr>
                <w:rFonts w:eastAsia="Calibri"/>
                <w:sz w:val="22"/>
                <w:szCs w:val="22"/>
                <w:lang w:eastAsia="en-US"/>
              </w:rPr>
            </w:pPr>
            <w:r w:rsidRPr="00683562">
              <w:rPr>
                <w:rFonts w:eastAsia="Calibri"/>
                <w:sz w:val="22"/>
                <w:szCs w:val="22"/>
                <w:lang w:eastAsia="en-US"/>
              </w:rPr>
              <w:t>0,3</w:t>
            </w:r>
          </w:p>
        </w:tc>
      </w:tr>
      <w:tr w:rsidR="00683562" w:rsidRPr="00683562" w:rsidTr="00A00DAB">
        <w:trPr>
          <w:trHeight w:val="400"/>
          <w:tblCellSpacing w:w="5" w:type="nil"/>
        </w:trPr>
        <w:tc>
          <w:tcPr>
            <w:tcW w:w="993" w:type="dxa"/>
            <w:vMerge/>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p>
        </w:tc>
        <w:tc>
          <w:tcPr>
            <w:tcW w:w="7371" w:type="dxa"/>
            <w:tcBorders>
              <w:left w:val="single" w:sz="4" w:space="0" w:color="auto"/>
              <w:bottom w:val="single" w:sz="8" w:space="0" w:color="auto"/>
              <w:right w:val="single" w:sz="8" w:space="0" w:color="auto"/>
            </w:tcBorders>
          </w:tcPr>
          <w:p w:rsidR="005176D2" w:rsidRPr="00683562" w:rsidRDefault="005176D2" w:rsidP="00A00DAB">
            <w:pPr>
              <w:jc w:val="both"/>
              <w:rPr>
                <w:sz w:val="22"/>
                <w:szCs w:val="22"/>
              </w:rPr>
            </w:pPr>
            <w:r w:rsidRPr="00683562">
              <w:rPr>
                <w:sz w:val="22"/>
                <w:szCs w:val="22"/>
              </w:rPr>
              <w:t>Земельные участки для размещения автомобильных дорог, их конструктивных элементов и дорожных сооружений</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widowControl/>
              <w:autoSpaceDE/>
              <w:autoSpaceDN/>
              <w:adjustRightInd/>
              <w:spacing w:after="200" w:line="276" w:lineRule="auto"/>
              <w:jc w:val="center"/>
              <w:rPr>
                <w:rFonts w:eastAsia="Calibri"/>
                <w:sz w:val="22"/>
                <w:szCs w:val="22"/>
                <w:lang w:eastAsia="en-US"/>
              </w:rPr>
            </w:pPr>
            <w:r w:rsidRPr="00683562">
              <w:rPr>
                <w:rFonts w:eastAsia="Calibri"/>
                <w:sz w:val="22"/>
                <w:szCs w:val="22"/>
                <w:lang w:eastAsia="en-US"/>
              </w:rPr>
              <w:t>0,3</w:t>
            </w:r>
          </w:p>
        </w:tc>
      </w:tr>
      <w:tr w:rsidR="00683562" w:rsidRPr="00683562" w:rsidTr="00A00DAB">
        <w:trPr>
          <w:trHeight w:val="400"/>
          <w:tblCellSpacing w:w="5" w:type="nil"/>
        </w:trPr>
        <w:tc>
          <w:tcPr>
            <w:tcW w:w="993" w:type="dxa"/>
            <w:vMerge/>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p>
        </w:tc>
        <w:tc>
          <w:tcPr>
            <w:tcW w:w="7371" w:type="dxa"/>
            <w:tcBorders>
              <w:left w:val="single" w:sz="4" w:space="0" w:color="auto"/>
              <w:bottom w:val="single" w:sz="8" w:space="0" w:color="auto"/>
              <w:right w:val="single" w:sz="8" w:space="0" w:color="auto"/>
            </w:tcBorders>
          </w:tcPr>
          <w:p w:rsidR="005176D2" w:rsidRPr="00683562" w:rsidRDefault="005176D2" w:rsidP="00A00DAB">
            <w:pPr>
              <w:jc w:val="both"/>
              <w:rPr>
                <w:sz w:val="22"/>
                <w:szCs w:val="22"/>
              </w:rPr>
            </w:pPr>
            <w:r w:rsidRPr="00683562">
              <w:rPr>
                <w:sz w:val="22"/>
                <w:szCs w:val="22"/>
              </w:rPr>
              <w:t>Земельные участки для установления полос отвода автомобильных дорог, за исключением земельных участков под объектами дорожного сервиса</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widowControl/>
              <w:autoSpaceDE/>
              <w:autoSpaceDN/>
              <w:adjustRightInd/>
              <w:spacing w:after="200" w:line="276" w:lineRule="auto"/>
              <w:jc w:val="center"/>
              <w:rPr>
                <w:rFonts w:eastAsia="Calibri"/>
                <w:sz w:val="22"/>
                <w:szCs w:val="22"/>
                <w:lang w:eastAsia="en-US"/>
              </w:rPr>
            </w:pPr>
            <w:r w:rsidRPr="00683562">
              <w:rPr>
                <w:rFonts w:eastAsia="Calibri"/>
                <w:sz w:val="22"/>
                <w:szCs w:val="22"/>
                <w:lang w:eastAsia="en-US"/>
              </w:rPr>
              <w:t>0,3</w:t>
            </w:r>
          </w:p>
        </w:tc>
      </w:tr>
      <w:tr w:rsidR="00683562" w:rsidRPr="00683562" w:rsidTr="00A00DAB">
        <w:trPr>
          <w:trHeight w:val="400"/>
          <w:tblCellSpacing w:w="5" w:type="nil"/>
        </w:trPr>
        <w:tc>
          <w:tcPr>
            <w:tcW w:w="993" w:type="dxa"/>
            <w:vMerge/>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p>
        </w:tc>
        <w:tc>
          <w:tcPr>
            <w:tcW w:w="7371" w:type="dxa"/>
            <w:tcBorders>
              <w:left w:val="single" w:sz="4" w:space="0" w:color="auto"/>
              <w:bottom w:val="single" w:sz="8" w:space="0" w:color="auto"/>
              <w:right w:val="single" w:sz="8" w:space="0" w:color="auto"/>
            </w:tcBorders>
          </w:tcPr>
          <w:p w:rsidR="005176D2" w:rsidRPr="00683562" w:rsidRDefault="005176D2" w:rsidP="00A00DAB">
            <w:pPr>
              <w:jc w:val="both"/>
              <w:rPr>
                <w:sz w:val="22"/>
                <w:szCs w:val="22"/>
              </w:rPr>
            </w:pPr>
            <w:r w:rsidRPr="00683562">
              <w:rPr>
                <w:sz w:val="22"/>
                <w:szCs w:val="22"/>
              </w:rPr>
              <w:t>Земельные участки искусственно созданных внутренних водных путей</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widowControl/>
              <w:autoSpaceDE/>
              <w:autoSpaceDN/>
              <w:adjustRightInd/>
              <w:spacing w:after="200" w:line="276" w:lineRule="auto"/>
              <w:jc w:val="center"/>
              <w:rPr>
                <w:rFonts w:eastAsia="Calibri"/>
                <w:sz w:val="22"/>
                <w:szCs w:val="22"/>
                <w:lang w:eastAsia="en-US"/>
              </w:rPr>
            </w:pPr>
            <w:r w:rsidRPr="00683562">
              <w:rPr>
                <w:rFonts w:eastAsia="Calibri"/>
                <w:sz w:val="22"/>
                <w:szCs w:val="22"/>
                <w:lang w:eastAsia="en-US"/>
              </w:rPr>
              <w:t>0,3</w:t>
            </w:r>
          </w:p>
        </w:tc>
      </w:tr>
      <w:tr w:rsidR="00683562" w:rsidRPr="00683562" w:rsidTr="00A00DAB">
        <w:trPr>
          <w:trHeight w:val="400"/>
          <w:tblCellSpacing w:w="5" w:type="nil"/>
        </w:trPr>
        <w:tc>
          <w:tcPr>
            <w:tcW w:w="993" w:type="dxa"/>
            <w:vMerge/>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p>
        </w:tc>
        <w:tc>
          <w:tcPr>
            <w:tcW w:w="7371" w:type="dxa"/>
            <w:tcBorders>
              <w:left w:val="single" w:sz="4" w:space="0" w:color="auto"/>
              <w:bottom w:val="single" w:sz="8" w:space="0" w:color="auto"/>
              <w:right w:val="single" w:sz="8" w:space="0" w:color="auto"/>
            </w:tcBorders>
          </w:tcPr>
          <w:p w:rsidR="005176D2" w:rsidRPr="00683562" w:rsidRDefault="005176D2" w:rsidP="00A00DAB">
            <w:pPr>
              <w:jc w:val="both"/>
              <w:rPr>
                <w:sz w:val="22"/>
                <w:szCs w:val="22"/>
              </w:rPr>
            </w:pPr>
            <w:r w:rsidRPr="00683562">
              <w:rPr>
                <w:sz w:val="22"/>
                <w:szCs w:val="22"/>
              </w:rPr>
              <w:t>Земельные участки береговой полосы</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widowControl/>
              <w:autoSpaceDE/>
              <w:autoSpaceDN/>
              <w:adjustRightInd/>
              <w:spacing w:after="200" w:line="276" w:lineRule="auto"/>
              <w:jc w:val="center"/>
              <w:rPr>
                <w:rFonts w:eastAsia="Calibri"/>
                <w:sz w:val="22"/>
                <w:szCs w:val="22"/>
                <w:lang w:eastAsia="en-US"/>
              </w:rPr>
            </w:pPr>
            <w:r w:rsidRPr="00683562">
              <w:rPr>
                <w:rFonts w:eastAsia="Calibri"/>
                <w:sz w:val="22"/>
                <w:szCs w:val="22"/>
                <w:lang w:eastAsia="en-US"/>
              </w:rPr>
              <w:t>0,3</w:t>
            </w:r>
          </w:p>
        </w:tc>
      </w:tr>
      <w:tr w:rsidR="00683562" w:rsidRPr="00683562" w:rsidTr="00A00DAB">
        <w:trPr>
          <w:trHeight w:val="400"/>
          <w:tblCellSpacing w:w="5" w:type="nil"/>
        </w:trPr>
        <w:tc>
          <w:tcPr>
            <w:tcW w:w="993" w:type="dxa"/>
            <w:vMerge/>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p>
        </w:tc>
        <w:tc>
          <w:tcPr>
            <w:tcW w:w="7371" w:type="dxa"/>
            <w:tcBorders>
              <w:left w:val="single" w:sz="4" w:space="0" w:color="auto"/>
              <w:bottom w:val="single" w:sz="8" w:space="0" w:color="auto"/>
              <w:right w:val="single" w:sz="8" w:space="0" w:color="auto"/>
            </w:tcBorders>
          </w:tcPr>
          <w:p w:rsidR="005176D2" w:rsidRPr="00683562" w:rsidRDefault="005176D2" w:rsidP="00A00DAB">
            <w:pPr>
              <w:jc w:val="both"/>
              <w:rPr>
                <w:sz w:val="22"/>
                <w:szCs w:val="22"/>
              </w:rPr>
            </w:pPr>
            <w:r w:rsidRPr="00683562">
              <w:rPr>
                <w:sz w:val="22"/>
                <w:szCs w:val="22"/>
              </w:rPr>
              <w:t>Земельные участки для размещения нефтепроводов, газопроводов, иных трубопроводов</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widowControl/>
              <w:autoSpaceDE/>
              <w:autoSpaceDN/>
              <w:adjustRightInd/>
              <w:spacing w:after="200" w:line="276" w:lineRule="auto"/>
              <w:jc w:val="center"/>
              <w:rPr>
                <w:rFonts w:eastAsia="Calibri"/>
                <w:sz w:val="22"/>
                <w:szCs w:val="22"/>
                <w:lang w:eastAsia="en-US"/>
              </w:rPr>
            </w:pPr>
            <w:r w:rsidRPr="00683562">
              <w:rPr>
                <w:rFonts w:eastAsia="Calibri"/>
                <w:sz w:val="22"/>
                <w:szCs w:val="22"/>
                <w:lang w:eastAsia="en-US"/>
              </w:rPr>
              <w:t>0,3</w:t>
            </w:r>
          </w:p>
        </w:tc>
      </w:tr>
      <w:tr w:rsidR="00683562" w:rsidRPr="00683562" w:rsidTr="00A00DAB">
        <w:trPr>
          <w:trHeight w:val="400"/>
          <w:tblCellSpacing w:w="5" w:type="nil"/>
        </w:trPr>
        <w:tc>
          <w:tcPr>
            <w:tcW w:w="993" w:type="dxa"/>
            <w:vMerge/>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p>
        </w:tc>
        <w:tc>
          <w:tcPr>
            <w:tcW w:w="7371" w:type="dxa"/>
            <w:tcBorders>
              <w:left w:val="single" w:sz="4" w:space="0" w:color="auto"/>
              <w:bottom w:val="single" w:sz="4" w:space="0" w:color="auto"/>
              <w:right w:val="single" w:sz="8" w:space="0" w:color="auto"/>
            </w:tcBorders>
          </w:tcPr>
          <w:p w:rsidR="005176D2" w:rsidRPr="00683562" w:rsidRDefault="005176D2" w:rsidP="00A00DAB">
            <w:pPr>
              <w:jc w:val="both"/>
              <w:rPr>
                <w:sz w:val="22"/>
                <w:szCs w:val="22"/>
              </w:rPr>
            </w:pPr>
            <w:r w:rsidRPr="00683562">
              <w:rPr>
                <w:sz w:val="22"/>
                <w:szCs w:val="22"/>
              </w:rPr>
              <w:t>Земельные участки для установления охранных зон с особыми условиями использования земельных участков</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widowControl/>
              <w:autoSpaceDE/>
              <w:autoSpaceDN/>
              <w:adjustRightInd/>
              <w:spacing w:after="200" w:line="276" w:lineRule="auto"/>
              <w:jc w:val="center"/>
              <w:rPr>
                <w:rFonts w:eastAsia="Calibri"/>
                <w:sz w:val="22"/>
                <w:szCs w:val="22"/>
                <w:lang w:eastAsia="en-US"/>
              </w:rPr>
            </w:pPr>
            <w:r w:rsidRPr="00683562">
              <w:rPr>
                <w:rFonts w:eastAsia="Calibri"/>
                <w:sz w:val="22"/>
                <w:szCs w:val="22"/>
                <w:lang w:eastAsia="en-US"/>
              </w:rPr>
              <w:t>0,3</w:t>
            </w:r>
          </w:p>
        </w:tc>
      </w:tr>
      <w:tr w:rsidR="00683562" w:rsidRPr="00683562" w:rsidTr="00A00DAB">
        <w:trPr>
          <w:trHeight w:val="400"/>
          <w:tblCellSpacing w:w="5" w:type="nil"/>
        </w:trPr>
        <w:tc>
          <w:tcPr>
            <w:tcW w:w="993" w:type="dxa"/>
            <w:vMerge/>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p>
        </w:tc>
        <w:tc>
          <w:tcPr>
            <w:tcW w:w="7371" w:type="dxa"/>
            <w:tcBorders>
              <w:top w:val="single" w:sz="4" w:space="0" w:color="auto"/>
              <w:left w:val="single" w:sz="4" w:space="0" w:color="auto"/>
              <w:bottom w:val="single" w:sz="4" w:space="0" w:color="auto"/>
              <w:right w:val="single" w:sz="8" w:space="0" w:color="auto"/>
            </w:tcBorders>
          </w:tcPr>
          <w:p w:rsidR="005176D2" w:rsidRPr="00683562" w:rsidRDefault="005176D2" w:rsidP="00A00DAB">
            <w:pPr>
              <w:jc w:val="both"/>
              <w:rPr>
                <w:sz w:val="22"/>
                <w:szCs w:val="22"/>
              </w:rPr>
            </w:pPr>
            <w:r w:rsidRPr="00683562">
              <w:rPr>
                <w:sz w:val="22"/>
                <w:szCs w:val="22"/>
              </w:rPr>
              <w:t>Земельные участки для размещения кабельных, радиорелейных и воздушных линий связи и линий радиофикации на трассах кабельных и воздушных линий связи и радиофикации</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widowControl/>
              <w:autoSpaceDE/>
              <w:autoSpaceDN/>
              <w:adjustRightInd/>
              <w:spacing w:after="200" w:line="276" w:lineRule="auto"/>
              <w:jc w:val="center"/>
              <w:rPr>
                <w:rFonts w:eastAsia="Calibri"/>
                <w:sz w:val="22"/>
                <w:szCs w:val="22"/>
                <w:lang w:eastAsia="en-US"/>
              </w:rPr>
            </w:pPr>
            <w:r w:rsidRPr="00683562">
              <w:rPr>
                <w:rFonts w:eastAsia="Calibri"/>
                <w:sz w:val="22"/>
                <w:szCs w:val="22"/>
                <w:lang w:eastAsia="en-US"/>
              </w:rPr>
              <w:t>0,3</w:t>
            </w:r>
          </w:p>
        </w:tc>
      </w:tr>
      <w:tr w:rsidR="00683562" w:rsidRPr="00683562" w:rsidTr="00A00DAB">
        <w:trPr>
          <w:trHeight w:val="400"/>
          <w:tblCellSpacing w:w="5" w:type="nil"/>
        </w:trPr>
        <w:tc>
          <w:tcPr>
            <w:tcW w:w="993" w:type="dxa"/>
            <w:vMerge/>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p>
        </w:tc>
        <w:tc>
          <w:tcPr>
            <w:tcW w:w="7371" w:type="dxa"/>
            <w:tcBorders>
              <w:top w:val="single" w:sz="4" w:space="0" w:color="auto"/>
              <w:left w:val="single" w:sz="4" w:space="0" w:color="auto"/>
              <w:bottom w:val="single" w:sz="8" w:space="0" w:color="auto"/>
              <w:right w:val="single" w:sz="8" w:space="0" w:color="auto"/>
            </w:tcBorders>
          </w:tcPr>
          <w:p w:rsidR="005176D2" w:rsidRPr="00683562" w:rsidRDefault="005176D2" w:rsidP="00A00DAB">
            <w:pPr>
              <w:jc w:val="both"/>
              <w:rPr>
                <w:sz w:val="22"/>
                <w:szCs w:val="22"/>
              </w:rPr>
            </w:pPr>
            <w:r w:rsidRPr="00683562">
              <w:rPr>
                <w:sz w:val="22"/>
                <w:szCs w:val="22"/>
              </w:rPr>
              <w:t>Земельные участки для размещения подземных кабельных и воздушных линий связи и радиофикации</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widowControl/>
              <w:autoSpaceDE/>
              <w:autoSpaceDN/>
              <w:adjustRightInd/>
              <w:spacing w:after="200" w:line="276" w:lineRule="auto"/>
              <w:jc w:val="center"/>
              <w:rPr>
                <w:rFonts w:eastAsia="Calibri"/>
                <w:sz w:val="22"/>
                <w:szCs w:val="22"/>
                <w:lang w:eastAsia="en-US"/>
              </w:rPr>
            </w:pPr>
            <w:r w:rsidRPr="00683562">
              <w:rPr>
                <w:rFonts w:eastAsia="Calibri"/>
                <w:sz w:val="22"/>
                <w:szCs w:val="22"/>
                <w:lang w:eastAsia="en-US"/>
              </w:rPr>
              <w:t>0,3</w:t>
            </w:r>
          </w:p>
        </w:tc>
      </w:tr>
      <w:tr w:rsidR="00683562" w:rsidRPr="00683562" w:rsidTr="00A00DAB">
        <w:trPr>
          <w:trHeight w:val="400"/>
          <w:tblCellSpacing w:w="5" w:type="nil"/>
        </w:trPr>
        <w:tc>
          <w:tcPr>
            <w:tcW w:w="993" w:type="dxa"/>
            <w:vMerge/>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p>
        </w:tc>
        <w:tc>
          <w:tcPr>
            <w:tcW w:w="7371" w:type="dxa"/>
            <w:tcBorders>
              <w:left w:val="single" w:sz="4" w:space="0" w:color="auto"/>
              <w:bottom w:val="single" w:sz="8" w:space="0" w:color="auto"/>
              <w:right w:val="single" w:sz="8" w:space="0" w:color="auto"/>
            </w:tcBorders>
          </w:tcPr>
          <w:p w:rsidR="005176D2" w:rsidRPr="00683562" w:rsidRDefault="005176D2" w:rsidP="00A00DAB">
            <w:pPr>
              <w:jc w:val="both"/>
              <w:rPr>
                <w:sz w:val="22"/>
                <w:szCs w:val="22"/>
              </w:rPr>
            </w:pPr>
            <w:r w:rsidRPr="00683562">
              <w:rPr>
                <w:sz w:val="22"/>
                <w:szCs w:val="22"/>
              </w:rPr>
              <w:t>Земельные участки для размещения наземных и подземных необслуживаемых усилительных пунктов на кабельных линиях связи</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widowControl/>
              <w:autoSpaceDE/>
              <w:autoSpaceDN/>
              <w:adjustRightInd/>
              <w:spacing w:after="200" w:line="276" w:lineRule="auto"/>
              <w:jc w:val="center"/>
              <w:rPr>
                <w:rFonts w:eastAsia="Calibri"/>
                <w:sz w:val="22"/>
                <w:szCs w:val="22"/>
                <w:lang w:eastAsia="en-US"/>
              </w:rPr>
            </w:pPr>
            <w:r w:rsidRPr="00683562">
              <w:rPr>
                <w:rFonts w:eastAsia="Calibri"/>
                <w:sz w:val="22"/>
                <w:szCs w:val="22"/>
                <w:lang w:eastAsia="en-US"/>
              </w:rPr>
              <w:t>0,3</w:t>
            </w:r>
          </w:p>
        </w:tc>
      </w:tr>
      <w:tr w:rsidR="00683562" w:rsidRPr="00683562" w:rsidTr="00A00DAB">
        <w:trPr>
          <w:trHeight w:val="400"/>
          <w:tblCellSpacing w:w="5" w:type="nil"/>
        </w:trPr>
        <w:tc>
          <w:tcPr>
            <w:tcW w:w="993" w:type="dxa"/>
            <w:vMerge/>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p>
        </w:tc>
        <w:tc>
          <w:tcPr>
            <w:tcW w:w="7371" w:type="dxa"/>
            <w:tcBorders>
              <w:left w:val="single" w:sz="4" w:space="0" w:color="auto"/>
              <w:bottom w:val="single" w:sz="4" w:space="0" w:color="auto"/>
              <w:right w:val="single" w:sz="8" w:space="0" w:color="auto"/>
            </w:tcBorders>
          </w:tcPr>
          <w:p w:rsidR="005176D2" w:rsidRPr="00683562" w:rsidRDefault="005176D2" w:rsidP="00A00DAB">
            <w:pPr>
              <w:jc w:val="both"/>
              <w:rPr>
                <w:sz w:val="22"/>
                <w:szCs w:val="22"/>
              </w:rPr>
            </w:pPr>
            <w:r w:rsidRPr="00683562">
              <w:rPr>
                <w:sz w:val="22"/>
                <w:szCs w:val="22"/>
              </w:rPr>
              <w:t>Земельные участки для размещения наземных сооружений и инфраструктуры спутниковой связи</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widowControl/>
              <w:autoSpaceDE/>
              <w:autoSpaceDN/>
              <w:adjustRightInd/>
              <w:spacing w:after="200" w:line="276" w:lineRule="auto"/>
              <w:jc w:val="center"/>
              <w:rPr>
                <w:rFonts w:eastAsia="Calibri"/>
                <w:sz w:val="22"/>
                <w:szCs w:val="22"/>
                <w:lang w:eastAsia="en-US"/>
              </w:rPr>
            </w:pPr>
            <w:r w:rsidRPr="00683562">
              <w:rPr>
                <w:rFonts w:eastAsia="Calibri"/>
                <w:sz w:val="22"/>
                <w:szCs w:val="22"/>
                <w:lang w:eastAsia="en-US"/>
              </w:rPr>
              <w:t>0,3</w:t>
            </w:r>
          </w:p>
        </w:tc>
      </w:tr>
      <w:tr w:rsidR="00683562" w:rsidRPr="00683562" w:rsidTr="00A00DAB">
        <w:trPr>
          <w:trHeight w:val="400"/>
          <w:tblCellSpacing w:w="5" w:type="nil"/>
        </w:trPr>
        <w:tc>
          <w:tcPr>
            <w:tcW w:w="993" w:type="dxa"/>
            <w:vMerge w:val="restart"/>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5</w:t>
            </w:r>
          </w:p>
        </w:tc>
        <w:tc>
          <w:tcPr>
            <w:tcW w:w="7371" w:type="dxa"/>
            <w:tcBorders>
              <w:top w:val="single" w:sz="4" w:space="0" w:color="auto"/>
              <w:left w:val="single" w:sz="4" w:space="0" w:color="auto"/>
              <w:bottom w:val="single" w:sz="8" w:space="0" w:color="auto"/>
              <w:right w:val="single" w:sz="8" w:space="0" w:color="auto"/>
            </w:tcBorders>
          </w:tcPr>
          <w:p w:rsidR="005176D2" w:rsidRPr="00683562" w:rsidRDefault="005176D2" w:rsidP="00A00DAB">
            <w:pPr>
              <w:jc w:val="both"/>
              <w:rPr>
                <w:sz w:val="22"/>
                <w:szCs w:val="22"/>
              </w:rPr>
            </w:pPr>
            <w:r w:rsidRPr="00683562">
              <w:rPr>
                <w:sz w:val="22"/>
                <w:szCs w:val="22"/>
              </w:rPr>
              <w:t>Земельные участки для размещения эксплуатационных предприятий связи, у которых на балансе находятся радиорелейные, воздушные, кабельные линии связи и соответствующие полосы отчуждения</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widowControl/>
              <w:autoSpaceDE/>
              <w:autoSpaceDN/>
              <w:adjustRightInd/>
              <w:spacing w:after="200" w:line="276" w:lineRule="auto"/>
              <w:jc w:val="center"/>
              <w:rPr>
                <w:rFonts w:eastAsia="Calibri"/>
                <w:sz w:val="22"/>
                <w:szCs w:val="22"/>
                <w:lang w:eastAsia="en-US"/>
              </w:rPr>
            </w:pPr>
            <w:r w:rsidRPr="00683562">
              <w:rPr>
                <w:rFonts w:eastAsia="Calibri"/>
                <w:sz w:val="22"/>
                <w:szCs w:val="22"/>
                <w:lang w:eastAsia="en-US"/>
              </w:rPr>
              <w:t>0,3</w:t>
            </w:r>
          </w:p>
        </w:tc>
      </w:tr>
      <w:tr w:rsidR="00683562" w:rsidRPr="00683562" w:rsidTr="00A00DAB">
        <w:trPr>
          <w:trHeight w:val="400"/>
          <w:tblCellSpacing w:w="5" w:type="nil"/>
        </w:trPr>
        <w:tc>
          <w:tcPr>
            <w:tcW w:w="993" w:type="dxa"/>
            <w:vMerge/>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p>
        </w:tc>
        <w:tc>
          <w:tcPr>
            <w:tcW w:w="7371" w:type="dxa"/>
            <w:tcBorders>
              <w:left w:val="single" w:sz="4" w:space="0" w:color="auto"/>
              <w:bottom w:val="single" w:sz="8" w:space="0" w:color="auto"/>
              <w:right w:val="single" w:sz="8" w:space="0" w:color="auto"/>
            </w:tcBorders>
          </w:tcPr>
          <w:p w:rsidR="005176D2" w:rsidRPr="00683562" w:rsidRDefault="005176D2" w:rsidP="00A00DAB">
            <w:pPr>
              <w:jc w:val="both"/>
              <w:rPr>
                <w:sz w:val="22"/>
                <w:szCs w:val="22"/>
              </w:rPr>
            </w:pPr>
            <w:r w:rsidRPr="00683562">
              <w:rPr>
                <w:sz w:val="22"/>
                <w:szCs w:val="22"/>
              </w:rPr>
              <w:t>Земельные участки для размещения, эксплуатации, расширения и реконструкции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widowControl/>
              <w:autoSpaceDE/>
              <w:autoSpaceDN/>
              <w:adjustRightInd/>
              <w:spacing w:after="200" w:line="276" w:lineRule="auto"/>
              <w:jc w:val="center"/>
              <w:rPr>
                <w:rFonts w:eastAsia="Calibri"/>
                <w:sz w:val="22"/>
                <w:szCs w:val="22"/>
                <w:lang w:eastAsia="en-US"/>
              </w:rPr>
            </w:pPr>
            <w:r w:rsidRPr="00683562">
              <w:rPr>
                <w:rFonts w:eastAsia="Calibri"/>
                <w:sz w:val="22"/>
                <w:szCs w:val="22"/>
                <w:lang w:eastAsia="en-US"/>
              </w:rPr>
              <w:t>0,3</w:t>
            </w:r>
          </w:p>
        </w:tc>
      </w:tr>
      <w:tr w:rsidR="00683562" w:rsidRPr="00683562" w:rsidTr="00A00DAB">
        <w:trPr>
          <w:trHeight w:val="400"/>
          <w:tblCellSpacing w:w="5" w:type="nil"/>
        </w:trPr>
        <w:tc>
          <w:tcPr>
            <w:tcW w:w="993" w:type="dxa"/>
            <w:vMerge/>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p>
        </w:tc>
        <w:tc>
          <w:tcPr>
            <w:tcW w:w="7371" w:type="dxa"/>
            <w:tcBorders>
              <w:left w:val="single" w:sz="4" w:space="0" w:color="auto"/>
              <w:bottom w:val="single" w:sz="8" w:space="0" w:color="auto"/>
              <w:right w:val="single" w:sz="8" w:space="0" w:color="auto"/>
            </w:tcBorders>
          </w:tcPr>
          <w:p w:rsidR="005176D2" w:rsidRPr="00683562" w:rsidRDefault="005176D2" w:rsidP="00A00DAB">
            <w:pPr>
              <w:jc w:val="both"/>
              <w:rPr>
                <w:sz w:val="22"/>
                <w:szCs w:val="22"/>
              </w:rPr>
            </w:pPr>
            <w:r w:rsidRPr="00683562">
              <w:rPr>
                <w:sz w:val="22"/>
                <w:szCs w:val="22"/>
              </w:rPr>
              <w:t>Земельные участки для размещения автовокзалов и автостанций, других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widowControl/>
              <w:autoSpaceDE/>
              <w:autoSpaceDN/>
              <w:adjustRightInd/>
              <w:spacing w:after="200" w:line="276" w:lineRule="auto"/>
              <w:jc w:val="center"/>
              <w:rPr>
                <w:rFonts w:eastAsia="Calibri"/>
                <w:sz w:val="22"/>
                <w:szCs w:val="22"/>
                <w:lang w:eastAsia="en-US"/>
              </w:rPr>
            </w:pPr>
            <w:r w:rsidRPr="00683562">
              <w:rPr>
                <w:rFonts w:eastAsia="Calibri"/>
                <w:sz w:val="22"/>
                <w:szCs w:val="22"/>
                <w:lang w:eastAsia="en-US"/>
              </w:rPr>
              <w:t>0,3</w:t>
            </w:r>
          </w:p>
        </w:tc>
      </w:tr>
      <w:tr w:rsidR="00683562" w:rsidRPr="00683562" w:rsidTr="00A00DAB">
        <w:trPr>
          <w:trHeight w:val="400"/>
          <w:tblCellSpacing w:w="5" w:type="nil"/>
        </w:trPr>
        <w:tc>
          <w:tcPr>
            <w:tcW w:w="993" w:type="dxa"/>
            <w:vMerge/>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p>
        </w:tc>
        <w:tc>
          <w:tcPr>
            <w:tcW w:w="7371" w:type="dxa"/>
            <w:tcBorders>
              <w:left w:val="single" w:sz="4" w:space="0" w:color="auto"/>
              <w:bottom w:val="single" w:sz="8" w:space="0" w:color="auto"/>
              <w:right w:val="single" w:sz="8" w:space="0" w:color="auto"/>
            </w:tcBorders>
          </w:tcPr>
          <w:p w:rsidR="005176D2" w:rsidRPr="00683562" w:rsidRDefault="005176D2" w:rsidP="00A00DAB">
            <w:pPr>
              <w:jc w:val="both"/>
              <w:rPr>
                <w:sz w:val="22"/>
                <w:szCs w:val="22"/>
              </w:rPr>
            </w:pPr>
            <w:r w:rsidRPr="00683562">
              <w:rPr>
                <w:sz w:val="22"/>
                <w:szCs w:val="22"/>
              </w:rPr>
              <w:t>Земельные участки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морского, внутреннего водного транспорта</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widowControl/>
              <w:autoSpaceDE/>
              <w:autoSpaceDN/>
              <w:adjustRightInd/>
              <w:spacing w:after="200" w:line="276" w:lineRule="auto"/>
              <w:jc w:val="center"/>
              <w:rPr>
                <w:rFonts w:eastAsia="Calibri"/>
                <w:sz w:val="22"/>
                <w:szCs w:val="22"/>
                <w:lang w:eastAsia="en-US"/>
              </w:rPr>
            </w:pPr>
            <w:r w:rsidRPr="00683562">
              <w:rPr>
                <w:rFonts w:eastAsia="Calibri"/>
                <w:sz w:val="22"/>
                <w:szCs w:val="22"/>
                <w:lang w:eastAsia="en-US"/>
              </w:rPr>
              <w:t>0,3</w:t>
            </w:r>
          </w:p>
        </w:tc>
      </w:tr>
      <w:tr w:rsidR="00683562" w:rsidRPr="00683562" w:rsidTr="00A00DAB">
        <w:trPr>
          <w:trHeight w:val="400"/>
          <w:tblCellSpacing w:w="5" w:type="nil"/>
        </w:trPr>
        <w:tc>
          <w:tcPr>
            <w:tcW w:w="993" w:type="dxa"/>
            <w:vMerge/>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p>
        </w:tc>
        <w:tc>
          <w:tcPr>
            <w:tcW w:w="7371" w:type="dxa"/>
            <w:tcBorders>
              <w:left w:val="single" w:sz="4" w:space="0" w:color="auto"/>
              <w:bottom w:val="single" w:sz="4" w:space="0" w:color="auto"/>
              <w:right w:val="single" w:sz="8" w:space="0" w:color="auto"/>
            </w:tcBorders>
          </w:tcPr>
          <w:p w:rsidR="005176D2" w:rsidRPr="00683562" w:rsidRDefault="005176D2" w:rsidP="00A00DAB">
            <w:pPr>
              <w:jc w:val="both"/>
              <w:rPr>
                <w:sz w:val="22"/>
                <w:szCs w:val="22"/>
              </w:rPr>
            </w:pPr>
            <w:r w:rsidRPr="00683562">
              <w:rPr>
                <w:sz w:val="22"/>
                <w:szCs w:val="22"/>
              </w:rPr>
              <w:t>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widowControl/>
              <w:autoSpaceDE/>
              <w:autoSpaceDN/>
              <w:adjustRightInd/>
              <w:spacing w:after="200" w:line="276" w:lineRule="auto"/>
              <w:jc w:val="center"/>
              <w:rPr>
                <w:rFonts w:eastAsia="Calibri"/>
                <w:sz w:val="22"/>
                <w:szCs w:val="22"/>
                <w:lang w:eastAsia="en-US"/>
              </w:rPr>
            </w:pPr>
            <w:r w:rsidRPr="00683562">
              <w:rPr>
                <w:rFonts w:eastAsia="Calibri"/>
                <w:sz w:val="22"/>
                <w:szCs w:val="22"/>
                <w:lang w:eastAsia="en-US"/>
              </w:rPr>
              <w:t>0,3</w:t>
            </w:r>
          </w:p>
        </w:tc>
      </w:tr>
      <w:tr w:rsidR="00683562" w:rsidRPr="00683562" w:rsidTr="00A00DAB">
        <w:trPr>
          <w:trHeight w:val="400"/>
          <w:tblCellSpacing w:w="5" w:type="nil"/>
        </w:trPr>
        <w:tc>
          <w:tcPr>
            <w:tcW w:w="993" w:type="dxa"/>
            <w:vMerge/>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p>
        </w:tc>
        <w:tc>
          <w:tcPr>
            <w:tcW w:w="7371" w:type="dxa"/>
            <w:tcBorders>
              <w:top w:val="single" w:sz="4" w:space="0" w:color="auto"/>
              <w:left w:val="single" w:sz="4" w:space="0" w:color="auto"/>
              <w:bottom w:val="single" w:sz="8" w:space="0" w:color="auto"/>
              <w:right w:val="single" w:sz="8" w:space="0" w:color="auto"/>
            </w:tcBorders>
          </w:tcPr>
          <w:p w:rsidR="005176D2" w:rsidRPr="00683562" w:rsidRDefault="005176D2" w:rsidP="00A00DAB">
            <w:pPr>
              <w:jc w:val="both"/>
              <w:rPr>
                <w:sz w:val="22"/>
                <w:szCs w:val="22"/>
              </w:rPr>
            </w:pPr>
            <w:r w:rsidRPr="00683562">
              <w:rPr>
                <w:sz w:val="22"/>
                <w:szCs w:val="22"/>
              </w:rPr>
              <w:t>Земельные участки охранных, санитарно-защитных, технических и иных зон с особыми условиями земель промышленности и иного специального назначения</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widowControl/>
              <w:autoSpaceDE/>
              <w:autoSpaceDN/>
              <w:adjustRightInd/>
              <w:spacing w:after="200" w:line="276" w:lineRule="auto"/>
              <w:jc w:val="center"/>
              <w:rPr>
                <w:rFonts w:eastAsia="Calibri"/>
                <w:sz w:val="22"/>
                <w:szCs w:val="22"/>
                <w:lang w:eastAsia="en-US"/>
              </w:rPr>
            </w:pPr>
            <w:r w:rsidRPr="00683562">
              <w:rPr>
                <w:rFonts w:eastAsia="Calibri"/>
                <w:sz w:val="22"/>
                <w:szCs w:val="22"/>
                <w:lang w:eastAsia="en-US"/>
              </w:rPr>
              <w:t>0,3</w:t>
            </w:r>
          </w:p>
        </w:tc>
      </w:tr>
      <w:tr w:rsidR="00683562" w:rsidRPr="00683562" w:rsidTr="00A00DAB">
        <w:trPr>
          <w:trHeight w:val="400"/>
          <w:tblCellSpacing w:w="5" w:type="nil"/>
        </w:trPr>
        <w:tc>
          <w:tcPr>
            <w:tcW w:w="993" w:type="dxa"/>
            <w:tcBorders>
              <w:top w:val="single" w:sz="4" w:space="0" w:color="auto"/>
              <w:left w:val="single" w:sz="4" w:space="0" w:color="auto"/>
              <w:right w:val="single" w:sz="4"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6</w:t>
            </w:r>
          </w:p>
        </w:tc>
        <w:tc>
          <w:tcPr>
            <w:tcW w:w="7371" w:type="dxa"/>
            <w:tcBorders>
              <w:left w:val="single" w:sz="4" w:space="0" w:color="auto"/>
              <w:bottom w:val="single" w:sz="8" w:space="0" w:color="auto"/>
              <w:right w:val="single" w:sz="8" w:space="0" w:color="auto"/>
            </w:tcBorders>
          </w:tcPr>
          <w:p w:rsidR="005176D2" w:rsidRPr="00683562" w:rsidRDefault="005176D2" w:rsidP="00A00DAB">
            <w:pPr>
              <w:jc w:val="both"/>
              <w:rPr>
                <w:sz w:val="22"/>
                <w:szCs w:val="22"/>
              </w:rPr>
            </w:pPr>
            <w:r w:rsidRPr="00683562">
              <w:rPr>
                <w:sz w:val="22"/>
                <w:szCs w:val="22"/>
              </w:rPr>
              <w:t>Земельные участки для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widowControl/>
              <w:autoSpaceDE/>
              <w:autoSpaceDN/>
              <w:adjustRightInd/>
              <w:spacing w:after="200" w:line="276" w:lineRule="auto"/>
              <w:jc w:val="center"/>
              <w:rPr>
                <w:rFonts w:eastAsia="Calibri"/>
                <w:sz w:val="22"/>
                <w:szCs w:val="22"/>
                <w:lang w:eastAsia="en-US"/>
              </w:rPr>
            </w:pPr>
            <w:r w:rsidRPr="00683562">
              <w:rPr>
                <w:rFonts w:eastAsia="Calibri"/>
                <w:sz w:val="22"/>
                <w:szCs w:val="22"/>
                <w:lang w:eastAsia="en-US"/>
              </w:rPr>
              <w:t>0,3</w:t>
            </w:r>
          </w:p>
        </w:tc>
      </w:tr>
      <w:tr w:rsidR="00683562" w:rsidRPr="00683562" w:rsidTr="00A00DAB">
        <w:trPr>
          <w:trHeight w:val="400"/>
          <w:tblCellSpacing w:w="5" w:type="nil"/>
        </w:trPr>
        <w:tc>
          <w:tcPr>
            <w:tcW w:w="993" w:type="dxa"/>
            <w:tcBorders>
              <w:left w:val="single" w:sz="4" w:space="0" w:color="auto"/>
              <w:right w:val="single" w:sz="4" w:space="0" w:color="auto"/>
            </w:tcBorders>
          </w:tcPr>
          <w:p w:rsidR="005176D2" w:rsidRPr="00683562" w:rsidRDefault="005176D2" w:rsidP="00A00DAB">
            <w:pPr>
              <w:jc w:val="center"/>
              <w:rPr>
                <w:rFonts w:eastAsia="Calibri"/>
                <w:sz w:val="22"/>
                <w:szCs w:val="22"/>
                <w:lang w:eastAsia="en-US"/>
              </w:rPr>
            </w:pPr>
          </w:p>
        </w:tc>
        <w:tc>
          <w:tcPr>
            <w:tcW w:w="7371" w:type="dxa"/>
            <w:tcBorders>
              <w:left w:val="single" w:sz="4" w:space="0" w:color="auto"/>
              <w:bottom w:val="single" w:sz="8" w:space="0" w:color="auto"/>
              <w:right w:val="single" w:sz="8" w:space="0" w:color="auto"/>
            </w:tcBorders>
          </w:tcPr>
          <w:p w:rsidR="005176D2" w:rsidRPr="00683562" w:rsidRDefault="005176D2" w:rsidP="00A00DAB">
            <w:pPr>
              <w:jc w:val="both"/>
              <w:rPr>
                <w:sz w:val="22"/>
                <w:szCs w:val="22"/>
              </w:rPr>
            </w:pPr>
            <w:r w:rsidRPr="00683562">
              <w:rPr>
                <w:sz w:val="22"/>
                <w:szCs w:val="22"/>
              </w:rPr>
              <w:t>Земельные участки для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widowControl/>
              <w:autoSpaceDE/>
              <w:autoSpaceDN/>
              <w:adjustRightInd/>
              <w:spacing w:after="200" w:line="276" w:lineRule="auto"/>
              <w:jc w:val="center"/>
              <w:rPr>
                <w:rFonts w:eastAsia="Calibri"/>
                <w:sz w:val="22"/>
                <w:szCs w:val="22"/>
                <w:lang w:eastAsia="en-US"/>
              </w:rPr>
            </w:pPr>
            <w:r w:rsidRPr="00683562">
              <w:rPr>
                <w:rFonts w:eastAsia="Calibri"/>
                <w:sz w:val="22"/>
                <w:szCs w:val="22"/>
                <w:lang w:eastAsia="en-US"/>
              </w:rPr>
              <w:t>0,3</w:t>
            </w:r>
          </w:p>
        </w:tc>
      </w:tr>
      <w:tr w:rsidR="00683562" w:rsidRPr="00683562" w:rsidTr="00A00DAB">
        <w:trPr>
          <w:trHeight w:val="400"/>
          <w:tblCellSpacing w:w="5" w:type="nil"/>
        </w:trPr>
        <w:tc>
          <w:tcPr>
            <w:tcW w:w="993" w:type="dxa"/>
            <w:tcBorders>
              <w:left w:val="single" w:sz="4" w:space="0" w:color="auto"/>
              <w:right w:val="single" w:sz="4" w:space="0" w:color="auto"/>
            </w:tcBorders>
          </w:tcPr>
          <w:p w:rsidR="005176D2" w:rsidRPr="00683562" w:rsidRDefault="005176D2" w:rsidP="00A00DAB">
            <w:pPr>
              <w:jc w:val="center"/>
              <w:rPr>
                <w:rFonts w:eastAsia="Calibri"/>
                <w:sz w:val="22"/>
                <w:szCs w:val="22"/>
                <w:lang w:eastAsia="en-US"/>
              </w:rPr>
            </w:pPr>
          </w:p>
        </w:tc>
        <w:tc>
          <w:tcPr>
            <w:tcW w:w="7371" w:type="dxa"/>
            <w:tcBorders>
              <w:left w:val="single" w:sz="4" w:space="0" w:color="auto"/>
              <w:bottom w:val="single" w:sz="8" w:space="0" w:color="auto"/>
              <w:right w:val="single" w:sz="8" w:space="0" w:color="auto"/>
            </w:tcBorders>
          </w:tcPr>
          <w:p w:rsidR="005176D2" w:rsidRPr="00683562" w:rsidRDefault="005176D2" w:rsidP="008375D1">
            <w:pPr>
              <w:jc w:val="both"/>
              <w:rPr>
                <w:sz w:val="22"/>
                <w:szCs w:val="22"/>
              </w:rPr>
            </w:pPr>
            <w:r w:rsidRPr="00683562">
              <w:rPr>
                <w:sz w:val="22"/>
                <w:szCs w:val="22"/>
              </w:rPr>
              <w:t xml:space="preserve">Земельные участки для создания запасов материальных ценностей в </w:t>
            </w:r>
            <w:r w:rsidR="008375D1" w:rsidRPr="00683562">
              <w:rPr>
                <w:sz w:val="22"/>
                <w:szCs w:val="22"/>
              </w:rPr>
              <w:t>обще</w:t>
            </w:r>
            <w:r w:rsidRPr="00683562">
              <w:rPr>
                <w:sz w:val="22"/>
                <w:szCs w:val="22"/>
              </w:rPr>
              <w:t>ственном и мобилизационных резервах (хранилища, склады и другие)</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widowControl/>
              <w:autoSpaceDE/>
              <w:autoSpaceDN/>
              <w:adjustRightInd/>
              <w:spacing w:after="200" w:line="276" w:lineRule="auto"/>
              <w:jc w:val="center"/>
              <w:rPr>
                <w:rFonts w:eastAsia="Calibri"/>
                <w:sz w:val="22"/>
                <w:szCs w:val="22"/>
                <w:lang w:eastAsia="en-US"/>
              </w:rPr>
            </w:pPr>
            <w:r w:rsidRPr="00683562">
              <w:rPr>
                <w:rFonts w:eastAsia="Calibri"/>
                <w:sz w:val="22"/>
                <w:szCs w:val="22"/>
                <w:lang w:eastAsia="en-US"/>
              </w:rPr>
              <w:t>0,3</w:t>
            </w:r>
          </w:p>
        </w:tc>
      </w:tr>
      <w:tr w:rsidR="00683562" w:rsidRPr="00683562" w:rsidTr="00A00DAB">
        <w:trPr>
          <w:trHeight w:val="400"/>
          <w:tblCellSpacing w:w="5" w:type="nil"/>
        </w:trPr>
        <w:tc>
          <w:tcPr>
            <w:tcW w:w="993" w:type="dxa"/>
            <w:tcBorders>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p>
        </w:tc>
        <w:tc>
          <w:tcPr>
            <w:tcW w:w="7371" w:type="dxa"/>
            <w:tcBorders>
              <w:left w:val="single" w:sz="4" w:space="0" w:color="auto"/>
              <w:bottom w:val="single" w:sz="8" w:space="0" w:color="auto"/>
              <w:right w:val="single" w:sz="8" w:space="0" w:color="auto"/>
            </w:tcBorders>
          </w:tcPr>
          <w:p w:rsidR="005176D2" w:rsidRPr="00683562" w:rsidRDefault="005176D2" w:rsidP="00A00DAB">
            <w:pPr>
              <w:jc w:val="both"/>
              <w:rPr>
                <w:sz w:val="22"/>
                <w:szCs w:val="22"/>
              </w:rPr>
            </w:pPr>
            <w:r w:rsidRPr="00683562">
              <w:rPr>
                <w:sz w:val="22"/>
                <w:szCs w:val="22"/>
              </w:rPr>
              <w:t>Земли иного специального назначения</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widowControl/>
              <w:autoSpaceDE/>
              <w:autoSpaceDN/>
              <w:adjustRightInd/>
              <w:spacing w:after="200" w:line="276" w:lineRule="auto"/>
              <w:jc w:val="center"/>
              <w:rPr>
                <w:rFonts w:eastAsia="Calibri"/>
                <w:sz w:val="22"/>
                <w:szCs w:val="22"/>
                <w:lang w:eastAsia="en-US"/>
              </w:rPr>
            </w:pPr>
            <w:r w:rsidRPr="00683562">
              <w:rPr>
                <w:rFonts w:eastAsia="Calibri"/>
                <w:sz w:val="22"/>
                <w:szCs w:val="22"/>
                <w:lang w:eastAsia="en-US"/>
              </w:rPr>
              <w:t>0,3</w:t>
            </w:r>
          </w:p>
        </w:tc>
      </w:tr>
      <w:tr w:rsidR="00683562" w:rsidRPr="00683562" w:rsidTr="00A00DAB">
        <w:trPr>
          <w:trHeight w:val="400"/>
          <w:tblCellSpacing w:w="5" w:type="nil"/>
        </w:trPr>
        <w:tc>
          <w:tcPr>
            <w:tcW w:w="993" w:type="dxa"/>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Категория земель</w:t>
            </w:r>
          </w:p>
        </w:tc>
        <w:tc>
          <w:tcPr>
            <w:tcW w:w="7371" w:type="dxa"/>
            <w:tcBorders>
              <w:left w:val="single" w:sz="4" w:space="0" w:color="auto"/>
              <w:bottom w:val="single" w:sz="8" w:space="0" w:color="auto"/>
              <w:right w:val="single" w:sz="8" w:space="0" w:color="auto"/>
            </w:tcBorders>
          </w:tcPr>
          <w:p w:rsidR="005176D2" w:rsidRPr="00683562" w:rsidRDefault="005176D2" w:rsidP="00A00DAB">
            <w:pPr>
              <w:jc w:val="both"/>
              <w:rPr>
                <w:sz w:val="22"/>
                <w:szCs w:val="22"/>
              </w:rPr>
            </w:pPr>
            <w:r w:rsidRPr="00683562">
              <w:rPr>
                <w:sz w:val="22"/>
                <w:szCs w:val="22"/>
              </w:rPr>
              <w:t>Земли сельскохозяйственного назначения</w:t>
            </w:r>
          </w:p>
        </w:tc>
        <w:tc>
          <w:tcPr>
            <w:tcW w:w="1396" w:type="dxa"/>
            <w:tcBorders>
              <w:top w:val="single" w:sz="4" w:space="0" w:color="auto"/>
              <w:left w:val="single" w:sz="8" w:space="0" w:color="auto"/>
              <w:bottom w:val="single" w:sz="4" w:space="0" w:color="auto"/>
              <w:right w:val="single" w:sz="8"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0,3</w:t>
            </w:r>
          </w:p>
        </w:tc>
      </w:tr>
      <w:tr w:rsidR="005176D2" w:rsidRPr="00683562" w:rsidTr="00A00DAB">
        <w:trPr>
          <w:trHeight w:val="400"/>
          <w:tblCellSpacing w:w="5" w:type="nil"/>
        </w:trPr>
        <w:tc>
          <w:tcPr>
            <w:tcW w:w="993" w:type="dxa"/>
            <w:tcBorders>
              <w:top w:val="single" w:sz="4" w:space="0" w:color="auto"/>
              <w:left w:val="single" w:sz="4" w:space="0" w:color="auto"/>
              <w:bottom w:val="single" w:sz="4" w:space="0" w:color="auto"/>
              <w:right w:val="single" w:sz="4"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Категория земель</w:t>
            </w:r>
          </w:p>
        </w:tc>
        <w:tc>
          <w:tcPr>
            <w:tcW w:w="7371" w:type="dxa"/>
            <w:tcBorders>
              <w:left w:val="single" w:sz="4" w:space="0" w:color="auto"/>
              <w:bottom w:val="single" w:sz="8" w:space="0" w:color="auto"/>
              <w:right w:val="single" w:sz="8" w:space="0" w:color="auto"/>
            </w:tcBorders>
          </w:tcPr>
          <w:p w:rsidR="005176D2" w:rsidRPr="00683562" w:rsidRDefault="005176D2" w:rsidP="00A00DAB">
            <w:pPr>
              <w:jc w:val="both"/>
              <w:rPr>
                <w:sz w:val="22"/>
                <w:szCs w:val="22"/>
              </w:rPr>
            </w:pPr>
            <w:r w:rsidRPr="00683562">
              <w:rPr>
                <w:sz w:val="22"/>
                <w:szCs w:val="22"/>
              </w:rPr>
              <w:t>Земли особо охраняемых территорий и объектов</w:t>
            </w:r>
          </w:p>
        </w:tc>
        <w:tc>
          <w:tcPr>
            <w:tcW w:w="1396" w:type="dxa"/>
            <w:tcBorders>
              <w:top w:val="single" w:sz="4" w:space="0" w:color="auto"/>
              <w:left w:val="single" w:sz="8" w:space="0" w:color="auto"/>
              <w:bottom w:val="single" w:sz="8" w:space="0" w:color="auto"/>
              <w:right w:val="single" w:sz="8" w:space="0" w:color="auto"/>
            </w:tcBorders>
          </w:tcPr>
          <w:p w:rsidR="005176D2" w:rsidRPr="00683562" w:rsidRDefault="005176D2" w:rsidP="00A00DAB">
            <w:pPr>
              <w:jc w:val="center"/>
              <w:rPr>
                <w:rFonts w:eastAsia="Calibri"/>
                <w:sz w:val="22"/>
                <w:szCs w:val="22"/>
                <w:lang w:eastAsia="en-US"/>
              </w:rPr>
            </w:pPr>
            <w:r w:rsidRPr="00683562">
              <w:rPr>
                <w:rFonts w:eastAsia="Calibri"/>
                <w:sz w:val="22"/>
                <w:szCs w:val="22"/>
                <w:lang w:eastAsia="en-US"/>
              </w:rPr>
              <w:t>1,5</w:t>
            </w:r>
          </w:p>
        </w:tc>
      </w:tr>
    </w:tbl>
    <w:p w:rsidR="005176D2" w:rsidRPr="00683562" w:rsidRDefault="005176D2" w:rsidP="005176D2">
      <w:pPr>
        <w:ind w:firstLine="540"/>
        <w:jc w:val="both"/>
        <w:rPr>
          <w:rFonts w:eastAsia="Calibri"/>
          <w:sz w:val="28"/>
          <w:szCs w:val="28"/>
          <w:lang w:eastAsia="en-US"/>
        </w:rPr>
      </w:pPr>
    </w:p>
    <w:p w:rsidR="005176D2" w:rsidRPr="00683562" w:rsidRDefault="005176D2" w:rsidP="005176D2">
      <w:pPr>
        <w:ind w:firstLine="540"/>
        <w:jc w:val="both"/>
        <w:rPr>
          <w:rFonts w:eastAsia="Calibri"/>
          <w:sz w:val="28"/>
          <w:szCs w:val="28"/>
          <w:lang w:eastAsia="en-US"/>
        </w:rPr>
      </w:pPr>
      <w:r w:rsidRPr="00683562">
        <w:rPr>
          <w:rFonts w:eastAsia="Calibri"/>
          <w:sz w:val="28"/>
          <w:szCs w:val="28"/>
          <w:lang w:eastAsia="en-US"/>
        </w:rPr>
        <w:t xml:space="preserve">4. Установить в отношении объектов налогообложения действие в полном объеме льгот, установленных в соответствии со </w:t>
      </w:r>
      <w:hyperlink r:id="rId5" w:history="1">
        <w:r w:rsidRPr="00683562">
          <w:rPr>
            <w:rFonts w:eastAsia="Calibri"/>
            <w:sz w:val="28"/>
            <w:szCs w:val="28"/>
            <w:lang w:eastAsia="en-US"/>
          </w:rPr>
          <w:t>статьей 395</w:t>
        </w:r>
      </w:hyperlink>
      <w:r w:rsidRPr="00683562">
        <w:rPr>
          <w:rFonts w:eastAsia="Calibri"/>
          <w:sz w:val="28"/>
          <w:szCs w:val="28"/>
          <w:lang w:eastAsia="en-US"/>
        </w:rPr>
        <w:t xml:space="preserve"> НК РФ.</w:t>
      </w:r>
    </w:p>
    <w:p w:rsidR="005176D2" w:rsidRPr="00683562" w:rsidRDefault="005176D2" w:rsidP="005176D2">
      <w:pPr>
        <w:ind w:firstLine="540"/>
        <w:jc w:val="both"/>
        <w:rPr>
          <w:rFonts w:eastAsia="Calibri"/>
          <w:sz w:val="28"/>
          <w:szCs w:val="28"/>
          <w:lang w:eastAsia="en-US"/>
        </w:rPr>
      </w:pPr>
      <w:r w:rsidRPr="00683562">
        <w:rPr>
          <w:rFonts w:eastAsia="Calibri"/>
          <w:sz w:val="28"/>
          <w:szCs w:val="28"/>
          <w:lang w:eastAsia="en-US"/>
        </w:rPr>
        <w:t xml:space="preserve">4.1. На основании </w:t>
      </w:r>
      <w:hyperlink r:id="rId6" w:history="1">
        <w:r w:rsidRPr="00683562">
          <w:rPr>
            <w:rFonts w:eastAsia="Calibri"/>
            <w:sz w:val="28"/>
            <w:szCs w:val="28"/>
            <w:lang w:eastAsia="en-US"/>
          </w:rPr>
          <w:t>пункта 2 статьи 387</w:t>
        </w:r>
      </w:hyperlink>
      <w:r w:rsidRPr="00683562">
        <w:rPr>
          <w:rFonts w:eastAsia="Calibri"/>
          <w:sz w:val="28"/>
          <w:szCs w:val="28"/>
          <w:lang w:eastAsia="en-US"/>
        </w:rPr>
        <w:t xml:space="preserve"> Налогового кодекса Российской Федерации установить на территории муниципального образования городское поселение Кильдинстрой действие дополнительной налоговой льготы для ветеранов и инвалидов Великой Отечественной войны с полным освобождением указанной категории граждан от уплаты земельного налога.</w:t>
      </w:r>
    </w:p>
    <w:p w:rsidR="005176D2" w:rsidRPr="00683562" w:rsidRDefault="005176D2" w:rsidP="005176D2">
      <w:pPr>
        <w:ind w:firstLine="540"/>
        <w:jc w:val="both"/>
        <w:rPr>
          <w:rFonts w:eastAsia="Calibri"/>
          <w:sz w:val="28"/>
          <w:szCs w:val="28"/>
          <w:lang w:eastAsia="en-US"/>
        </w:rPr>
      </w:pPr>
      <w:r w:rsidRPr="00683562">
        <w:rPr>
          <w:rFonts w:eastAsia="Calibri"/>
          <w:sz w:val="28"/>
          <w:szCs w:val="28"/>
          <w:lang w:eastAsia="en-US"/>
        </w:rPr>
        <w:t>5. Налоговым периодом признается календарный год.</w:t>
      </w:r>
    </w:p>
    <w:p w:rsidR="005176D2" w:rsidRPr="00683562" w:rsidRDefault="005176D2" w:rsidP="005176D2">
      <w:pPr>
        <w:ind w:firstLine="540"/>
        <w:jc w:val="both"/>
        <w:rPr>
          <w:rFonts w:eastAsia="Calibri"/>
          <w:sz w:val="28"/>
          <w:szCs w:val="28"/>
          <w:lang w:eastAsia="en-US"/>
        </w:rPr>
      </w:pPr>
      <w:r w:rsidRPr="00683562">
        <w:rPr>
          <w:rFonts w:eastAsia="Calibri"/>
          <w:sz w:val="28"/>
          <w:szCs w:val="28"/>
          <w:lang w:eastAsia="en-US"/>
        </w:rPr>
        <w:t xml:space="preserve">6. </w:t>
      </w:r>
      <w:r w:rsidR="00A8350E" w:rsidRPr="00683562">
        <w:rPr>
          <w:rFonts w:eastAsia="Calibri"/>
          <w:sz w:val="28"/>
          <w:szCs w:val="28"/>
          <w:lang w:eastAsia="en-US"/>
        </w:rPr>
        <w:t>Отчетными периодами для налогоплательщиков-организаций признаются первый квартал, второй квартал и третий квартал календарного года</w:t>
      </w:r>
      <w:r w:rsidRPr="00683562">
        <w:rPr>
          <w:rFonts w:eastAsia="Calibri"/>
          <w:sz w:val="28"/>
          <w:szCs w:val="28"/>
          <w:lang w:eastAsia="en-US"/>
        </w:rPr>
        <w:t>.</w:t>
      </w:r>
    </w:p>
    <w:p w:rsidR="005176D2" w:rsidRPr="00683562" w:rsidRDefault="005176D2" w:rsidP="005176D2">
      <w:pPr>
        <w:ind w:firstLine="540"/>
        <w:jc w:val="both"/>
        <w:rPr>
          <w:rFonts w:eastAsia="Calibri"/>
          <w:sz w:val="28"/>
          <w:szCs w:val="28"/>
          <w:lang w:eastAsia="en-US"/>
        </w:rPr>
      </w:pPr>
      <w:r w:rsidRPr="00683562">
        <w:rPr>
          <w:rFonts w:eastAsia="Calibri"/>
          <w:sz w:val="28"/>
          <w:szCs w:val="28"/>
          <w:lang w:eastAsia="en-US"/>
        </w:rPr>
        <w:t xml:space="preserve">7. Установить срок уплаты авансовых платежей для налогоплательщиков- </w:t>
      </w:r>
      <w:r w:rsidRPr="00683562">
        <w:rPr>
          <w:rFonts w:eastAsia="Calibri"/>
          <w:sz w:val="28"/>
          <w:szCs w:val="28"/>
          <w:lang w:eastAsia="en-US"/>
        </w:rPr>
        <w:lastRenderedPageBreak/>
        <w:t xml:space="preserve">организаций по налогу в размере одной четвертой соответствующей налоговой ставки согласно пункту 3 настоящего решения в срок не позднее последнего числа месяца, следующего за истекшим отчетным периодом: за первый квартал- не позднее 30 апреля, за второй квартал - не позднее 31 июля, за третий квартал - не позднее 31 октября. </w:t>
      </w:r>
    </w:p>
    <w:p w:rsidR="003830C0" w:rsidRPr="00683562" w:rsidRDefault="005176D2" w:rsidP="003830C0">
      <w:pPr>
        <w:ind w:firstLine="540"/>
        <w:jc w:val="both"/>
        <w:rPr>
          <w:rFonts w:eastAsia="Calibri"/>
          <w:sz w:val="28"/>
          <w:szCs w:val="28"/>
          <w:lang w:eastAsia="en-US"/>
        </w:rPr>
      </w:pPr>
      <w:r w:rsidRPr="00683562">
        <w:rPr>
          <w:rFonts w:eastAsia="Calibri"/>
          <w:sz w:val="28"/>
          <w:szCs w:val="28"/>
          <w:lang w:eastAsia="en-US"/>
        </w:rPr>
        <w:t xml:space="preserve">8. </w:t>
      </w:r>
      <w:r w:rsidR="003830C0" w:rsidRPr="00683562">
        <w:rPr>
          <w:rFonts w:eastAsia="Calibri"/>
          <w:sz w:val="28"/>
          <w:szCs w:val="28"/>
          <w:lang w:eastAsia="en-US"/>
        </w:rPr>
        <w:t>Налогоплательщики - физические лица, имеющие право на налоговые льготы, в том числе в виде налогового вычета,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3830C0" w:rsidRPr="00683562" w:rsidRDefault="003830C0" w:rsidP="003830C0">
      <w:pPr>
        <w:ind w:firstLine="540"/>
        <w:jc w:val="both"/>
        <w:rPr>
          <w:rFonts w:eastAsia="Calibri"/>
          <w:sz w:val="28"/>
          <w:szCs w:val="28"/>
          <w:lang w:eastAsia="en-US"/>
        </w:rPr>
      </w:pPr>
      <w:r w:rsidRPr="00683562">
        <w:rPr>
          <w:rFonts w:eastAsia="Calibri"/>
          <w:sz w:val="28"/>
          <w:szCs w:val="28"/>
          <w:lang w:eastAsia="en-US"/>
        </w:rPr>
        <w:t>Подтверждение права налогоплательщика на налоговую льготу осуществляется в порядке, аналогичном порядку, предусмотренному пунктом 3 статьи 361.1 НК РФ.</w:t>
      </w:r>
    </w:p>
    <w:p w:rsidR="003830C0" w:rsidRPr="00683562" w:rsidRDefault="003830C0" w:rsidP="003830C0">
      <w:pPr>
        <w:ind w:firstLine="540"/>
        <w:jc w:val="both"/>
        <w:rPr>
          <w:rFonts w:eastAsia="Calibri"/>
          <w:sz w:val="28"/>
          <w:szCs w:val="28"/>
          <w:lang w:eastAsia="en-US"/>
        </w:rPr>
      </w:pPr>
      <w:r w:rsidRPr="00683562">
        <w:rPr>
          <w:rFonts w:eastAsia="Calibri"/>
          <w:sz w:val="28"/>
          <w:szCs w:val="28"/>
          <w:lang w:eastAsia="en-US"/>
        </w:rPr>
        <w:t>Форма заявления о предоставлении налоговой льготы и порядок ее заполнения, формат представления такого заявления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5176D2" w:rsidRPr="00683562" w:rsidRDefault="003830C0" w:rsidP="003830C0">
      <w:pPr>
        <w:ind w:firstLine="540"/>
        <w:jc w:val="both"/>
        <w:rPr>
          <w:rFonts w:eastAsia="Calibri"/>
          <w:sz w:val="28"/>
          <w:szCs w:val="28"/>
          <w:lang w:eastAsia="en-US"/>
        </w:rPr>
      </w:pPr>
      <w:r w:rsidRPr="00683562">
        <w:rPr>
          <w:rFonts w:eastAsia="Calibri"/>
          <w:sz w:val="28"/>
          <w:szCs w:val="28"/>
          <w:lang w:eastAsia="en-US"/>
        </w:rPr>
        <w:t>В случае возникновения (прекращения) у налогоплательщиков в течение налогового (отчетного) периода права на налоговую льготу исчисление суммы налога (суммы авансового платежа по налогу) в отношении земельного участка, по которому предоставляется право на налоговую льготу,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 При этом месяц возникновения права на налоговую льготу, а также месяц прекращения указанного права принимается за полный месяц</w:t>
      </w:r>
      <w:r w:rsidR="005176D2" w:rsidRPr="00683562">
        <w:rPr>
          <w:rFonts w:eastAsia="Calibri"/>
          <w:sz w:val="28"/>
          <w:szCs w:val="28"/>
          <w:lang w:eastAsia="en-US"/>
        </w:rPr>
        <w:t>.</w:t>
      </w:r>
    </w:p>
    <w:p w:rsidR="003830C0" w:rsidRPr="00683562" w:rsidRDefault="00A8350E" w:rsidP="003830C0">
      <w:pPr>
        <w:ind w:firstLine="540"/>
        <w:jc w:val="both"/>
        <w:rPr>
          <w:rFonts w:eastAsia="Calibri"/>
          <w:sz w:val="28"/>
          <w:szCs w:val="28"/>
          <w:lang w:eastAsia="en-US"/>
        </w:rPr>
      </w:pPr>
      <w:r w:rsidRPr="00683562">
        <w:rPr>
          <w:rFonts w:eastAsia="Calibri"/>
          <w:sz w:val="28"/>
          <w:szCs w:val="28"/>
          <w:lang w:eastAsia="en-US"/>
        </w:rPr>
        <w:t xml:space="preserve">9. </w:t>
      </w:r>
      <w:r w:rsidR="003830C0" w:rsidRPr="00683562">
        <w:rPr>
          <w:rFonts w:eastAsia="Calibri"/>
          <w:sz w:val="28"/>
          <w:szCs w:val="28"/>
          <w:lang w:eastAsia="en-US"/>
        </w:rPr>
        <w:t>Установить срок уплаты земельного налога:</w:t>
      </w:r>
    </w:p>
    <w:p w:rsidR="003830C0" w:rsidRPr="00683562" w:rsidRDefault="003830C0" w:rsidP="003830C0">
      <w:pPr>
        <w:ind w:firstLine="540"/>
        <w:jc w:val="both"/>
        <w:rPr>
          <w:rFonts w:eastAsia="Calibri"/>
          <w:sz w:val="28"/>
          <w:szCs w:val="28"/>
          <w:lang w:eastAsia="en-US"/>
        </w:rPr>
      </w:pPr>
      <w:r w:rsidRPr="00683562">
        <w:rPr>
          <w:rFonts w:eastAsia="Calibri"/>
          <w:sz w:val="28"/>
          <w:szCs w:val="28"/>
          <w:lang w:eastAsia="en-US"/>
        </w:rPr>
        <w:t>9.1. Для налогоплательщиков - организаций - не позднее 1 февраля года, следующего за истекшим налоговым периодом.</w:t>
      </w:r>
    </w:p>
    <w:p w:rsidR="005176D2" w:rsidRPr="00683562" w:rsidRDefault="003830C0" w:rsidP="003830C0">
      <w:pPr>
        <w:ind w:firstLine="540"/>
        <w:jc w:val="both"/>
        <w:rPr>
          <w:rFonts w:eastAsia="Calibri"/>
          <w:sz w:val="28"/>
          <w:szCs w:val="28"/>
          <w:lang w:eastAsia="en-US"/>
        </w:rPr>
      </w:pPr>
      <w:r w:rsidRPr="00683562">
        <w:rPr>
          <w:rFonts w:eastAsia="Calibri"/>
          <w:sz w:val="28"/>
          <w:szCs w:val="28"/>
          <w:lang w:eastAsia="en-US"/>
        </w:rPr>
        <w:t>9.2. Для налогоплательщиков, являющихся физическими лицами (в том числе индивидуальными предпринимателями), - в соответствии с абзацем третьим пункта 1 ст. 397 НК РФ</w:t>
      </w:r>
      <w:r w:rsidR="005176D2" w:rsidRPr="00683562">
        <w:rPr>
          <w:rFonts w:eastAsia="Calibri"/>
          <w:sz w:val="28"/>
          <w:szCs w:val="28"/>
          <w:lang w:eastAsia="en-US"/>
        </w:rPr>
        <w:t>.</w:t>
      </w:r>
    </w:p>
    <w:p w:rsidR="005176D2" w:rsidRPr="00683562" w:rsidRDefault="005176D2" w:rsidP="005176D2">
      <w:pPr>
        <w:ind w:firstLine="540"/>
        <w:jc w:val="both"/>
        <w:rPr>
          <w:rFonts w:eastAsia="Calibri"/>
          <w:sz w:val="28"/>
          <w:szCs w:val="28"/>
          <w:lang w:eastAsia="en-US"/>
        </w:rPr>
      </w:pPr>
      <w:r w:rsidRPr="00683562">
        <w:rPr>
          <w:rFonts w:eastAsia="Calibri"/>
          <w:sz w:val="28"/>
          <w:szCs w:val="28"/>
          <w:lang w:eastAsia="en-US"/>
        </w:rPr>
        <w:t xml:space="preserve">10. Признать утратившими силу следующие </w:t>
      </w:r>
      <w:hyperlink r:id="rId7" w:history="1">
        <w:r w:rsidRPr="00683562">
          <w:rPr>
            <w:rFonts w:eastAsia="Calibri"/>
            <w:sz w:val="28"/>
            <w:szCs w:val="28"/>
            <w:lang w:eastAsia="en-US"/>
          </w:rPr>
          <w:t>Решения</w:t>
        </w:r>
      </w:hyperlink>
      <w:r w:rsidRPr="00683562">
        <w:rPr>
          <w:rFonts w:eastAsia="Calibri"/>
          <w:sz w:val="28"/>
          <w:szCs w:val="28"/>
          <w:lang w:eastAsia="en-US"/>
        </w:rPr>
        <w:t xml:space="preserve"> Совета депутатов муниципального образования городское поселение Кильдинстрой Кольского района Мурманской области:</w:t>
      </w:r>
    </w:p>
    <w:p w:rsidR="005176D2" w:rsidRPr="00683562" w:rsidRDefault="005176D2" w:rsidP="005176D2">
      <w:pPr>
        <w:ind w:firstLine="540"/>
        <w:jc w:val="both"/>
        <w:rPr>
          <w:rFonts w:eastAsia="Calibri"/>
          <w:sz w:val="28"/>
          <w:szCs w:val="28"/>
          <w:lang w:eastAsia="en-US"/>
        </w:rPr>
      </w:pPr>
      <w:r w:rsidRPr="00683562">
        <w:rPr>
          <w:rFonts w:eastAsia="Calibri"/>
          <w:sz w:val="28"/>
          <w:szCs w:val="28"/>
          <w:lang w:eastAsia="en-US"/>
        </w:rPr>
        <w:t xml:space="preserve">- от </w:t>
      </w:r>
      <w:r w:rsidR="00721F69" w:rsidRPr="00683562">
        <w:rPr>
          <w:rFonts w:eastAsia="Calibri"/>
          <w:sz w:val="28"/>
          <w:szCs w:val="28"/>
          <w:lang w:eastAsia="en-US"/>
        </w:rPr>
        <w:t xml:space="preserve">12.11.2015 </w:t>
      </w:r>
      <w:r w:rsidRPr="00683562">
        <w:rPr>
          <w:rFonts w:eastAsia="Calibri"/>
          <w:sz w:val="28"/>
          <w:szCs w:val="28"/>
          <w:lang w:eastAsia="en-US"/>
        </w:rPr>
        <w:t>г. № 0</w:t>
      </w:r>
      <w:r w:rsidR="00721F69" w:rsidRPr="00683562">
        <w:rPr>
          <w:rFonts w:eastAsia="Calibri"/>
          <w:sz w:val="28"/>
          <w:szCs w:val="28"/>
          <w:lang w:eastAsia="en-US"/>
        </w:rPr>
        <w:t>9</w:t>
      </w:r>
      <w:r w:rsidRPr="00683562">
        <w:rPr>
          <w:rFonts w:eastAsia="Calibri"/>
          <w:sz w:val="28"/>
          <w:szCs w:val="28"/>
          <w:lang w:eastAsia="en-US"/>
        </w:rPr>
        <w:t>/06 «Об установлении ставок земельного налога»;</w:t>
      </w:r>
    </w:p>
    <w:p w:rsidR="00721F69" w:rsidRPr="00683562" w:rsidRDefault="00721F69" w:rsidP="005176D2">
      <w:pPr>
        <w:ind w:firstLine="540"/>
        <w:jc w:val="both"/>
        <w:rPr>
          <w:rFonts w:eastAsia="Calibri"/>
          <w:sz w:val="28"/>
          <w:szCs w:val="28"/>
          <w:lang w:eastAsia="en-US"/>
        </w:rPr>
      </w:pPr>
      <w:r w:rsidRPr="00683562">
        <w:rPr>
          <w:rFonts w:eastAsia="Calibri"/>
          <w:sz w:val="28"/>
          <w:szCs w:val="28"/>
          <w:lang w:eastAsia="en-US"/>
        </w:rPr>
        <w:t xml:space="preserve">- от </w:t>
      </w:r>
      <w:r w:rsidR="00C34E6A" w:rsidRPr="00683562">
        <w:rPr>
          <w:rFonts w:eastAsia="Calibri"/>
          <w:sz w:val="28"/>
          <w:szCs w:val="28"/>
          <w:lang w:eastAsia="en-US"/>
        </w:rPr>
        <w:t>24.12.2015 г. № 10/06 «О внесении изменений и дополнений в Решение Совета депутатов городского поселения Кильдинстрой от 12.11.2015 г. № 09/06 «Об установлении ставок земельного налога»»;</w:t>
      </w:r>
    </w:p>
    <w:p w:rsidR="00C34E6A" w:rsidRPr="00683562" w:rsidRDefault="00C34E6A" w:rsidP="005176D2">
      <w:pPr>
        <w:ind w:firstLine="540"/>
        <w:jc w:val="both"/>
        <w:rPr>
          <w:rFonts w:eastAsia="Calibri"/>
          <w:sz w:val="28"/>
          <w:szCs w:val="28"/>
          <w:lang w:eastAsia="en-US"/>
        </w:rPr>
      </w:pPr>
      <w:r w:rsidRPr="00683562">
        <w:rPr>
          <w:rFonts w:eastAsia="Calibri"/>
          <w:sz w:val="28"/>
          <w:szCs w:val="28"/>
          <w:lang w:eastAsia="en-US"/>
        </w:rPr>
        <w:t xml:space="preserve">- от </w:t>
      </w:r>
      <w:r w:rsidR="005B232A" w:rsidRPr="00683562">
        <w:rPr>
          <w:rFonts w:eastAsia="Calibri"/>
          <w:sz w:val="28"/>
          <w:szCs w:val="28"/>
          <w:lang w:eastAsia="en-US"/>
        </w:rPr>
        <w:t xml:space="preserve">26.02.2016 г. № 01/03 «О внесении изменений в Решение Совета депутатов городского поселения Кильдинстрой от 24.12.2015 г. № 10/06 «О внесении изменений и дополнений в Решение Совета депутатов городского поселения Кильдинстрой от 12.11.2015 г. № 09/06 «Об установлении ставок </w:t>
      </w:r>
      <w:r w:rsidR="005B232A" w:rsidRPr="00683562">
        <w:rPr>
          <w:rFonts w:eastAsia="Calibri"/>
          <w:sz w:val="28"/>
          <w:szCs w:val="28"/>
          <w:lang w:eastAsia="en-US"/>
        </w:rPr>
        <w:lastRenderedPageBreak/>
        <w:t>земельного налога»»;</w:t>
      </w:r>
    </w:p>
    <w:p w:rsidR="005B232A" w:rsidRPr="00683562" w:rsidRDefault="00645314" w:rsidP="0030405E">
      <w:pPr>
        <w:ind w:firstLine="540"/>
        <w:jc w:val="both"/>
        <w:rPr>
          <w:rFonts w:eastAsia="Calibri"/>
          <w:sz w:val="28"/>
          <w:szCs w:val="28"/>
          <w:lang w:eastAsia="en-US"/>
        </w:rPr>
      </w:pPr>
      <w:r w:rsidRPr="00683562">
        <w:rPr>
          <w:rFonts w:eastAsia="Calibri"/>
          <w:sz w:val="28"/>
          <w:szCs w:val="28"/>
          <w:lang w:eastAsia="en-US"/>
        </w:rPr>
        <w:t>- от 24.10.</w:t>
      </w:r>
      <w:r w:rsidR="0030405E" w:rsidRPr="00683562">
        <w:rPr>
          <w:rFonts w:eastAsia="Calibri"/>
          <w:sz w:val="28"/>
          <w:szCs w:val="28"/>
          <w:lang w:eastAsia="en-US"/>
        </w:rPr>
        <w:t>2017 г. № 09/08 «О внесении изменений в Решение от 12.11.2015 года № 09/06 «Об установлении ставок земельного налога» (в редакции Решения Совета депутатов от 26.02.2016 года № 01/03)»;</w:t>
      </w:r>
    </w:p>
    <w:p w:rsidR="0030405E" w:rsidRPr="00683562" w:rsidRDefault="00B43F0C" w:rsidP="00B43F0C">
      <w:pPr>
        <w:ind w:firstLine="540"/>
        <w:jc w:val="both"/>
        <w:rPr>
          <w:rFonts w:eastAsia="Calibri"/>
          <w:sz w:val="28"/>
          <w:szCs w:val="28"/>
          <w:lang w:eastAsia="en-US"/>
        </w:rPr>
      </w:pPr>
      <w:r w:rsidRPr="00683562">
        <w:rPr>
          <w:rFonts w:eastAsia="Calibri"/>
          <w:sz w:val="28"/>
          <w:szCs w:val="28"/>
          <w:lang w:eastAsia="en-US"/>
        </w:rPr>
        <w:t>- от 08.02.2018 г. № 01/08 «О внесении изменений в Решение от 24.10. 2017 г. № 09/08 «О внесении изменений в Решение от 12.11.2015 года № 09/06 «Об установлении ставок земельного налога»»»;</w:t>
      </w:r>
    </w:p>
    <w:p w:rsidR="00B43F0C" w:rsidRPr="00683562" w:rsidRDefault="00282FE4" w:rsidP="00282FE4">
      <w:pPr>
        <w:ind w:firstLine="540"/>
        <w:jc w:val="both"/>
        <w:rPr>
          <w:rFonts w:eastAsia="Calibri"/>
          <w:sz w:val="28"/>
          <w:szCs w:val="28"/>
          <w:lang w:eastAsia="en-US"/>
        </w:rPr>
      </w:pPr>
      <w:r w:rsidRPr="00683562">
        <w:rPr>
          <w:rFonts w:eastAsia="Calibri"/>
          <w:sz w:val="28"/>
          <w:szCs w:val="28"/>
          <w:lang w:eastAsia="en-US"/>
        </w:rPr>
        <w:t>- от 26.04.2018 г. № 03/17 «О внесении изменений в Решение от 12.11.2015 года № 09/06 «Об установлении ставок земельного налога» (в редакции Решения Совета депутатов от 24.12.2015 г. № 10/06, от 26.02.2016 г. № 01/03, 24.10.2017 г. № 09/08, от 08.02.2018 г. № 01/08)».</w:t>
      </w:r>
    </w:p>
    <w:p w:rsidR="005176D2" w:rsidRPr="00683562" w:rsidRDefault="005176D2" w:rsidP="005176D2">
      <w:pPr>
        <w:ind w:firstLine="540"/>
        <w:jc w:val="both"/>
        <w:rPr>
          <w:rFonts w:eastAsia="Calibri"/>
          <w:sz w:val="28"/>
          <w:szCs w:val="28"/>
          <w:lang w:eastAsia="en-US"/>
        </w:rPr>
      </w:pPr>
      <w:r w:rsidRPr="00683562">
        <w:rPr>
          <w:rFonts w:eastAsia="Calibri"/>
          <w:sz w:val="28"/>
          <w:szCs w:val="28"/>
          <w:lang w:eastAsia="en-US"/>
        </w:rPr>
        <w:t>11. Настоящее решение вступает в силу с 1 января 20</w:t>
      </w:r>
      <w:r w:rsidR="00567070" w:rsidRPr="00683562">
        <w:rPr>
          <w:rFonts w:eastAsia="Calibri"/>
          <w:sz w:val="28"/>
          <w:szCs w:val="28"/>
          <w:lang w:eastAsia="en-US"/>
        </w:rPr>
        <w:t>20</w:t>
      </w:r>
      <w:r w:rsidRPr="00683562">
        <w:rPr>
          <w:rFonts w:eastAsia="Calibri"/>
          <w:sz w:val="28"/>
          <w:szCs w:val="28"/>
          <w:lang w:eastAsia="en-US"/>
        </w:rPr>
        <w:t xml:space="preserve"> года, но не ранее чем по истечении месяца с момента его официального опубликования.</w:t>
      </w:r>
    </w:p>
    <w:p w:rsidR="005176D2" w:rsidRPr="00683562" w:rsidRDefault="005176D2" w:rsidP="005176D2">
      <w:pPr>
        <w:ind w:firstLine="567"/>
        <w:rPr>
          <w:sz w:val="28"/>
          <w:szCs w:val="28"/>
        </w:rPr>
      </w:pPr>
    </w:p>
    <w:p w:rsidR="005176D2" w:rsidRPr="00683562" w:rsidRDefault="005176D2" w:rsidP="005176D2">
      <w:pPr>
        <w:ind w:firstLine="567"/>
        <w:rPr>
          <w:sz w:val="28"/>
          <w:szCs w:val="28"/>
        </w:rPr>
      </w:pPr>
    </w:p>
    <w:p w:rsidR="005176D2" w:rsidRPr="00683562" w:rsidRDefault="005176D2" w:rsidP="005176D2">
      <w:pPr>
        <w:ind w:firstLine="567"/>
        <w:rPr>
          <w:sz w:val="28"/>
          <w:szCs w:val="28"/>
        </w:rPr>
      </w:pPr>
    </w:p>
    <w:p w:rsidR="007C487F" w:rsidRPr="00683562" w:rsidRDefault="007C487F" w:rsidP="007C487F">
      <w:pPr>
        <w:ind w:firstLine="567"/>
        <w:rPr>
          <w:sz w:val="28"/>
          <w:szCs w:val="28"/>
        </w:rPr>
      </w:pPr>
      <w:r w:rsidRPr="00683562">
        <w:rPr>
          <w:sz w:val="28"/>
          <w:szCs w:val="28"/>
        </w:rPr>
        <w:t>Председатель Совета депутатов -</w:t>
      </w:r>
    </w:p>
    <w:p w:rsidR="007C487F" w:rsidRPr="00683562" w:rsidRDefault="007C487F" w:rsidP="007C487F">
      <w:pPr>
        <w:ind w:firstLine="567"/>
        <w:rPr>
          <w:sz w:val="28"/>
          <w:szCs w:val="28"/>
        </w:rPr>
      </w:pPr>
      <w:r w:rsidRPr="00683562">
        <w:rPr>
          <w:sz w:val="28"/>
          <w:szCs w:val="28"/>
        </w:rPr>
        <w:t>Глава городского поселения Кильдинстрой</w:t>
      </w:r>
    </w:p>
    <w:p w:rsidR="00597D8A" w:rsidRPr="00683562" w:rsidRDefault="007C487F" w:rsidP="007C487F">
      <w:pPr>
        <w:ind w:firstLine="567"/>
      </w:pPr>
      <w:r w:rsidRPr="00683562">
        <w:rPr>
          <w:sz w:val="28"/>
          <w:szCs w:val="28"/>
        </w:rPr>
        <w:t xml:space="preserve">Кольского района </w:t>
      </w:r>
      <w:r w:rsidRPr="00683562">
        <w:rPr>
          <w:sz w:val="28"/>
          <w:szCs w:val="28"/>
        </w:rPr>
        <w:tab/>
      </w:r>
      <w:r w:rsidRPr="00683562">
        <w:rPr>
          <w:sz w:val="28"/>
          <w:szCs w:val="28"/>
        </w:rPr>
        <w:tab/>
      </w:r>
      <w:r w:rsidRPr="00683562">
        <w:rPr>
          <w:sz w:val="28"/>
          <w:szCs w:val="28"/>
        </w:rPr>
        <w:tab/>
        <w:t xml:space="preserve"> </w:t>
      </w:r>
      <w:r w:rsidRPr="00683562">
        <w:rPr>
          <w:sz w:val="28"/>
          <w:szCs w:val="28"/>
        </w:rPr>
        <w:tab/>
      </w:r>
      <w:r w:rsidRPr="00683562">
        <w:rPr>
          <w:sz w:val="28"/>
          <w:szCs w:val="28"/>
        </w:rPr>
        <w:tab/>
      </w:r>
      <w:r w:rsidRPr="00683562">
        <w:rPr>
          <w:sz w:val="28"/>
          <w:szCs w:val="28"/>
        </w:rPr>
        <w:tab/>
      </w:r>
      <w:r w:rsidRPr="00683562">
        <w:rPr>
          <w:sz w:val="28"/>
          <w:szCs w:val="28"/>
        </w:rPr>
        <w:tab/>
      </w:r>
      <w:r w:rsidRPr="00683562">
        <w:rPr>
          <w:sz w:val="28"/>
          <w:szCs w:val="28"/>
        </w:rPr>
        <w:tab/>
        <w:t>А.В. Игнатьев</w:t>
      </w:r>
    </w:p>
    <w:sectPr w:rsidR="00597D8A" w:rsidRPr="00683562" w:rsidSect="004432C2">
      <w:pgSz w:w="11905" w:h="16837"/>
      <w:pgMar w:top="993" w:right="851" w:bottom="1418" w:left="1418" w:header="720" w:footer="720" w:gutter="0"/>
      <w:cols w:space="6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D2"/>
    <w:rsid w:val="00115F58"/>
    <w:rsid w:val="00253122"/>
    <w:rsid w:val="00282FE4"/>
    <w:rsid w:val="0030405E"/>
    <w:rsid w:val="003830C0"/>
    <w:rsid w:val="00507D1F"/>
    <w:rsid w:val="005176D2"/>
    <w:rsid w:val="00567070"/>
    <w:rsid w:val="005B232A"/>
    <w:rsid w:val="00613F01"/>
    <w:rsid w:val="00645314"/>
    <w:rsid w:val="00652E20"/>
    <w:rsid w:val="00683562"/>
    <w:rsid w:val="0069114C"/>
    <w:rsid w:val="00716EB1"/>
    <w:rsid w:val="00721F69"/>
    <w:rsid w:val="0078740D"/>
    <w:rsid w:val="00795014"/>
    <w:rsid w:val="007C0A0B"/>
    <w:rsid w:val="007C487F"/>
    <w:rsid w:val="008375D1"/>
    <w:rsid w:val="00960083"/>
    <w:rsid w:val="00A8350E"/>
    <w:rsid w:val="00B43F0C"/>
    <w:rsid w:val="00C274AB"/>
    <w:rsid w:val="00C34E6A"/>
    <w:rsid w:val="00C707EF"/>
    <w:rsid w:val="00DE081A"/>
    <w:rsid w:val="00F90DF7"/>
    <w:rsid w:val="00FE5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6EB43"/>
  <w15:docId w15:val="{E9CCE402-4A7B-4104-8D4C-AF0B66F3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176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5176D2"/>
  </w:style>
  <w:style w:type="paragraph" w:customStyle="1" w:styleId="Style5">
    <w:name w:val="Style5"/>
    <w:basedOn w:val="a"/>
    <w:uiPriority w:val="99"/>
    <w:rsid w:val="005176D2"/>
    <w:pPr>
      <w:spacing w:line="298" w:lineRule="exact"/>
    </w:pPr>
  </w:style>
  <w:style w:type="character" w:customStyle="1" w:styleId="FontStyle12">
    <w:name w:val="Font Style12"/>
    <w:uiPriority w:val="99"/>
    <w:rsid w:val="005176D2"/>
    <w:rPr>
      <w:rFonts w:ascii="Times New Roman" w:hAnsi="Times New Roman" w:cs="Times New Roman"/>
      <w:b/>
      <w:bCs/>
      <w:sz w:val="24"/>
      <w:szCs w:val="24"/>
    </w:rPr>
  </w:style>
  <w:style w:type="character" w:customStyle="1" w:styleId="FontStyle14">
    <w:name w:val="Font Style14"/>
    <w:uiPriority w:val="99"/>
    <w:rsid w:val="005176D2"/>
    <w:rPr>
      <w:rFonts w:ascii="Times New Roman" w:hAnsi="Times New Roman" w:cs="Times New Roman"/>
      <w:sz w:val="24"/>
      <w:szCs w:val="24"/>
    </w:rPr>
  </w:style>
  <w:style w:type="paragraph" w:customStyle="1" w:styleId="s1">
    <w:name w:val="s_1"/>
    <w:basedOn w:val="a"/>
    <w:rsid w:val="00652E20"/>
    <w:pPr>
      <w:widowControl/>
      <w:autoSpaceDE/>
      <w:autoSpaceDN/>
      <w:adjustRightInd/>
      <w:spacing w:before="100" w:beforeAutospacing="1" w:after="100" w:afterAutospacing="1"/>
    </w:pPr>
  </w:style>
  <w:style w:type="paragraph" w:styleId="a3">
    <w:name w:val="Balloon Text"/>
    <w:basedOn w:val="a"/>
    <w:link w:val="a4"/>
    <w:uiPriority w:val="99"/>
    <w:semiHidden/>
    <w:unhideWhenUsed/>
    <w:rsid w:val="00253122"/>
    <w:rPr>
      <w:rFonts w:ascii="Tahoma" w:hAnsi="Tahoma" w:cs="Tahoma"/>
      <w:sz w:val="16"/>
      <w:szCs w:val="16"/>
    </w:rPr>
  </w:style>
  <w:style w:type="character" w:customStyle="1" w:styleId="a4">
    <w:name w:val="Текст выноски Знак"/>
    <w:basedOn w:val="a0"/>
    <w:link w:val="a3"/>
    <w:uiPriority w:val="99"/>
    <w:semiHidden/>
    <w:rsid w:val="002531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99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DEF3684B016FF3F24E3CD6EB4F7B0B0B3C1F733DE0B9E49234F87A60E1DB782ID2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DEF3684B016FF3F24E3D363A29BEEB5B5CCA03ADF09971D7A10DCFB5914BDD59A1AF2813394I120F" TargetMode="External"/><Relationship Id="rId5" Type="http://schemas.openxmlformats.org/officeDocument/2006/relationships/hyperlink" Target="consultantplus://offline/ref=7DEF3684B016FF3F24E3D363A29BEEB5B5CCA03ADF09971D7A10DCFB5914BDD59A1AF2813399I120F" TargetMode="External"/><Relationship Id="rId4" Type="http://schemas.openxmlformats.org/officeDocument/2006/relationships/hyperlink" Target="consultantplus://offline/ref=7DEF3684B016FF3F24E3D363A29BEEB5B5CCA03ADF09971D7A10DCFB5914BDD59A1AF2813395I12D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7</Pages>
  <Words>2521</Words>
  <Characters>14375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Маслова Светлана</dc:creator>
  <cp:lastModifiedBy>user sovdep</cp:lastModifiedBy>
  <cp:revision>21</cp:revision>
  <cp:lastPrinted>2019-10-24T12:27:00Z</cp:lastPrinted>
  <dcterms:created xsi:type="dcterms:W3CDTF">2019-10-24T11:03:00Z</dcterms:created>
  <dcterms:modified xsi:type="dcterms:W3CDTF">2019-10-30T07:51:00Z</dcterms:modified>
</cp:coreProperties>
</file>