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B0" w:rsidRPr="002A328A" w:rsidRDefault="00F872B0" w:rsidP="00F872B0">
      <w:pPr>
        <w:jc w:val="center"/>
        <w:rPr>
          <w:rFonts w:ascii="Times New Roman" w:eastAsia="Times New Roman" w:hAnsi="Times New Roman"/>
          <w:b/>
          <w:sz w:val="28"/>
          <w:szCs w:val="28"/>
        </w:rPr>
      </w:pPr>
      <w:r w:rsidRPr="002A328A">
        <w:rPr>
          <w:rFonts w:ascii="Times New Roman" w:eastAsia="Times New Roman" w:hAnsi="Times New Roman"/>
          <w:b/>
          <w:sz w:val="28"/>
          <w:szCs w:val="28"/>
        </w:rPr>
        <w:t>СОВЕТ ДЕПУТАТОВ</w:t>
      </w:r>
    </w:p>
    <w:p w:rsidR="00F872B0" w:rsidRPr="002A328A" w:rsidRDefault="00F872B0" w:rsidP="00F872B0">
      <w:pPr>
        <w:jc w:val="center"/>
        <w:rPr>
          <w:rFonts w:ascii="Times New Roman" w:eastAsia="Times New Roman" w:hAnsi="Times New Roman"/>
          <w:b/>
          <w:sz w:val="28"/>
          <w:szCs w:val="28"/>
        </w:rPr>
      </w:pPr>
      <w:r w:rsidRPr="002A328A">
        <w:rPr>
          <w:rFonts w:ascii="Times New Roman" w:eastAsia="Times New Roman" w:hAnsi="Times New Roman"/>
          <w:b/>
          <w:sz w:val="28"/>
          <w:szCs w:val="28"/>
        </w:rPr>
        <w:t>ГОРОДСКОГО ПОСЕЛЕНИЯ КИЛЬДИНСТРОЙ</w:t>
      </w:r>
    </w:p>
    <w:p w:rsidR="00F872B0" w:rsidRPr="002A328A" w:rsidRDefault="00F872B0" w:rsidP="00F872B0">
      <w:pPr>
        <w:jc w:val="center"/>
        <w:rPr>
          <w:rFonts w:ascii="Times New Roman" w:eastAsia="Times New Roman" w:hAnsi="Times New Roman"/>
          <w:b/>
          <w:sz w:val="28"/>
          <w:szCs w:val="28"/>
        </w:rPr>
      </w:pPr>
      <w:r w:rsidRPr="002A328A">
        <w:rPr>
          <w:rFonts w:ascii="Times New Roman" w:eastAsia="Times New Roman" w:hAnsi="Times New Roman"/>
          <w:b/>
          <w:sz w:val="28"/>
          <w:szCs w:val="28"/>
        </w:rPr>
        <w:t>КОЛЬСКОГО РАЙОНА</w:t>
      </w:r>
    </w:p>
    <w:p w:rsidR="00F872B0" w:rsidRPr="002A328A" w:rsidRDefault="00F872B0" w:rsidP="00F872B0">
      <w:pPr>
        <w:pBdr>
          <w:top w:val="thinThickSmallGap" w:sz="24" w:space="1" w:color="auto"/>
        </w:pBdr>
        <w:jc w:val="center"/>
        <w:rPr>
          <w:rFonts w:ascii="Times New Roman" w:eastAsia="Times New Roman" w:hAnsi="Times New Roman"/>
          <w:b/>
          <w:i/>
          <w:sz w:val="28"/>
          <w:szCs w:val="28"/>
        </w:rPr>
      </w:pPr>
      <w:r w:rsidRPr="002A328A">
        <w:rPr>
          <w:rFonts w:ascii="Times New Roman" w:eastAsia="Times New Roman" w:hAnsi="Times New Roman"/>
          <w:b/>
          <w:i/>
          <w:sz w:val="28"/>
          <w:szCs w:val="28"/>
        </w:rPr>
        <w:t>(</w:t>
      </w:r>
      <w:r w:rsidR="00322497">
        <w:rPr>
          <w:rFonts w:ascii="Times New Roman" w:eastAsia="Times New Roman" w:hAnsi="Times New Roman"/>
          <w:b/>
          <w:i/>
          <w:sz w:val="28"/>
          <w:szCs w:val="28"/>
        </w:rPr>
        <w:t>тринадцатое</w:t>
      </w:r>
      <w:r w:rsidRPr="002A328A">
        <w:rPr>
          <w:rFonts w:ascii="Times New Roman" w:eastAsia="Times New Roman" w:hAnsi="Times New Roman"/>
          <w:b/>
          <w:i/>
          <w:sz w:val="28"/>
          <w:szCs w:val="28"/>
        </w:rPr>
        <w:t xml:space="preserve"> очередное заседание четвертого созыва)</w:t>
      </w:r>
    </w:p>
    <w:p w:rsidR="00F872B0" w:rsidRPr="002A328A" w:rsidRDefault="00F872B0" w:rsidP="00F872B0">
      <w:pPr>
        <w:pBdr>
          <w:top w:val="thinThickSmallGap" w:sz="24" w:space="1" w:color="auto"/>
        </w:pBdr>
        <w:jc w:val="center"/>
        <w:rPr>
          <w:rFonts w:ascii="Times New Roman" w:eastAsia="Times New Roman" w:hAnsi="Times New Roman"/>
          <w:b/>
          <w:sz w:val="28"/>
          <w:szCs w:val="28"/>
        </w:rPr>
      </w:pPr>
    </w:p>
    <w:p w:rsidR="00F872B0" w:rsidRPr="002A328A" w:rsidRDefault="00F872B0" w:rsidP="00F872B0">
      <w:pPr>
        <w:pBdr>
          <w:top w:val="thinThickSmallGap" w:sz="24" w:space="1" w:color="auto"/>
        </w:pBdr>
        <w:jc w:val="center"/>
        <w:rPr>
          <w:rFonts w:ascii="Times New Roman" w:eastAsia="Times New Roman" w:hAnsi="Times New Roman"/>
          <w:b/>
          <w:sz w:val="28"/>
          <w:szCs w:val="28"/>
        </w:rPr>
      </w:pPr>
      <w:r w:rsidRPr="002A328A">
        <w:rPr>
          <w:rFonts w:ascii="Times New Roman" w:eastAsia="Times New Roman" w:hAnsi="Times New Roman"/>
          <w:b/>
          <w:sz w:val="28"/>
          <w:szCs w:val="28"/>
        </w:rPr>
        <w:t>РЕШЕНИЕ</w:t>
      </w:r>
    </w:p>
    <w:p w:rsidR="00F872B0" w:rsidRPr="002A328A" w:rsidRDefault="00F872B0" w:rsidP="00F872B0">
      <w:pPr>
        <w:pBdr>
          <w:top w:val="thinThickSmallGap" w:sz="24" w:space="1" w:color="auto"/>
        </w:pBdr>
        <w:jc w:val="center"/>
        <w:rPr>
          <w:rFonts w:ascii="Times New Roman" w:eastAsia="Times New Roman" w:hAnsi="Times New Roman"/>
          <w:b/>
          <w:sz w:val="28"/>
          <w:szCs w:val="28"/>
        </w:rPr>
      </w:pPr>
    </w:p>
    <w:p w:rsidR="00F872B0" w:rsidRPr="002A328A" w:rsidRDefault="00F872B0" w:rsidP="00F872B0">
      <w:pPr>
        <w:jc w:val="center"/>
        <w:rPr>
          <w:rFonts w:ascii="Times New Roman" w:eastAsia="Times New Roman" w:hAnsi="Times New Roman"/>
          <w:b/>
          <w:sz w:val="28"/>
          <w:szCs w:val="28"/>
        </w:rPr>
      </w:pPr>
      <w:r w:rsidRPr="002A328A">
        <w:rPr>
          <w:rFonts w:ascii="Times New Roman" w:eastAsia="Times New Roman" w:hAnsi="Times New Roman"/>
          <w:b/>
          <w:sz w:val="28"/>
          <w:szCs w:val="28"/>
        </w:rPr>
        <w:t>«</w:t>
      </w:r>
      <w:r w:rsidR="00322497">
        <w:rPr>
          <w:rFonts w:ascii="Times New Roman" w:eastAsia="Times New Roman" w:hAnsi="Times New Roman"/>
          <w:b/>
          <w:sz w:val="28"/>
          <w:szCs w:val="28"/>
        </w:rPr>
        <w:t>25</w:t>
      </w:r>
      <w:r w:rsidRPr="002A328A">
        <w:rPr>
          <w:rFonts w:ascii="Times New Roman" w:eastAsia="Times New Roman" w:hAnsi="Times New Roman"/>
          <w:b/>
          <w:sz w:val="28"/>
          <w:szCs w:val="28"/>
        </w:rPr>
        <w:t xml:space="preserve">» </w:t>
      </w:r>
      <w:r w:rsidR="00322497">
        <w:rPr>
          <w:rFonts w:ascii="Times New Roman" w:eastAsia="Times New Roman" w:hAnsi="Times New Roman"/>
          <w:b/>
          <w:sz w:val="28"/>
          <w:szCs w:val="28"/>
        </w:rPr>
        <w:t>декабря</w:t>
      </w:r>
      <w:r w:rsidRPr="002A328A">
        <w:rPr>
          <w:rFonts w:ascii="Times New Roman" w:eastAsia="Times New Roman" w:hAnsi="Times New Roman"/>
          <w:b/>
          <w:sz w:val="28"/>
          <w:szCs w:val="28"/>
        </w:rPr>
        <w:t xml:space="preserve"> 2019 г.</w:t>
      </w:r>
      <w:r w:rsidRPr="002A328A">
        <w:rPr>
          <w:rFonts w:ascii="Times New Roman" w:eastAsia="Times New Roman" w:hAnsi="Times New Roman"/>
          <w:b/>
          <w:sz w:val="28"/>
          <w:szCs w:val="28"/>
        </w:rPr>
        <w:tab/>
      </w:r>
      <w:r w:rsidRPr="002A328A">
        <w:rPr>
          <w:rFonts w:ascii="Times New Roman" w:eastAsia="Times New Roman" w:hAnsi="Times New Roman"/>
          <w:b/>
          <w:sz w:val="28"/>
          <w:szCs w:val="28"/>
        </w:rPr>
        <w:tab/>
      </w:r>
      <w:r w:rsidRPr="002A328A">
        <w:rPr>
          <w:rFonts w:ascii="Times New Roman" w:eastAsia="Times New Roman" w:hAnsi="Times New Roman"/>
          <w:b/>
          <w:sz w:val="28"/>
          <w:szCs w:val="28"/>
        </w:rPr>
        <w:tab/>
        <w:t xml:space="preserve">№ </w:t>
      </w:r>
      <w:r w:rsidR="00322497">
        <w:rPr>
          <w:rFonts w:ascii="Times New Roman" w:eastAsia="Times New Roman" w:hAnsi="Times New Roman"/>
          <w:b/>
          <w:sz w:val="28"/>
          <w:szCs w:val="28"/>
        </w:rPr>
        <w:t>13</w:t>
      </w:r>
      <w:r w:rsidRPr="002A328A">
        <w:rPr>
          <w:rFonts w:ascii="Times New Roman" w:eastAsia="Times New Roman" w:hAnsi="Times New Roman"/>
          <w:b/>
          <w:sz w:val="28"/>
          <w:szCs w:val="28"/>
        </w:rPr>
        <w:t>/</w:t>
      </w:r>
      <w:r w:rsidR="00322497">
        <w:rPr>
          <w:rFonts w:ascii="Times New Roman" w:eastAsia="Times New Roman" w:hAnsi="Times New Roman"/>
          <w:b/>
          <w:sz w:val="28"/>
          <w:szCs w:val="28"/>
        </w:rPr>
        <w:t>07</w:t>
      </w:r>
      <w:r w:rsidRPr="002A328A">
        <w:rPr>
          <w:rFonts w:ascii="Times New Roman" w:eastAsia="Times New Roman" w:hAnsi="Times New Roman"/>
          <w:b/>
          <w:sz w:val="28"/>
          <w:szCs w:val="28"/>
        </w:rPr>
        <w:tab/>
      </w:r>
      <w:r w:rsidRPr="002A328A">
        <w:rPr>
          <w:rFonts w:ascii="Times New Roman" w:eastAsia="Times New Roman" w:hAnsi="Times New Roman"/>
          <w:b/>
          <w:sz w:val="28"/>
          <w:szCs w:val="28"/>
        </w:rPr>
        <w:tab/>
      </w:r>
      <w:r w:rsidRPr="002A328A">
        <w:rPr>
          <w:rFonts w:ascii="Times New Roman" w:eastAsia="Times New Roman" w:hAnsi="Times New Roman"/>
          <w:b/>
          <w:sz w:val="28"/>
          <w:szCs w:val="28"/>
        </w:rPr>
        <w:tab/>
        <w:t>пгт. Кильдинстрой</w:t>
      </w:r>
    </w:p>
    <w:p w:rsidR="00F872B0" w:rsidRPr="002A328A" w:rsidRDefault="00F872B0" w:rsidP="00F872B0">
      <w:pPr>
        <w:rPr>
          <w:rFonts w:ascii="Times New Roman" w:eastAsia="Times New Roman" w:hAnsi="Times New Roman"/>
          <w:sz w:val="28"/>
          <w:szCs w:val="28"/>
        </w:rPr>
      </w:pPr>
    </w:p>
    <w:p w:rsidR="00F872B0" w:rsidRPr="002A328A" w:rsidRDefault="00F872B0" w:rsidP="00F872B0">
      <w:pPr>
        <w:jc w:val="center"/>
        <w:rPr>
          <w:rFonts w:ascii="Times New Roman" w:eastAsia="Times New Roman" w:hAnsi="Times New Roman"/>
          <w:b/>
          <w:bCs/>
          <w:sz w:val="28"/>
          <w:szCs w:val="28"/>
        </w:rPr>
      </w:pPr>
      <w:r w:rsidRPr="002A328A">
        <w:rPr>
          <w:rFonts w:ascii="Times New Roman" w:eastAsia="Times New Roman" w:hAnsi="Times New Roman"/>
          <w:b/>
          <w:bCs/>
          <w:sz w:val="28"/>
          <w:szCs w:val="28"/>
        </w:rPr>
        <w:t>Об утверждении Положения о старостах в сельских населенных пунктах городского поселения Кильдинстрой</w:t>
      </w:r>
    </w:p>
    <w:p w:rsidR="00F872B0" w:rsidRPr="002A328A" w:rsidRDefault="00F872B0" w:rsidP="00F872B0">
      <w:pPr>
        <w:jc w:val="center"/>
        <w:rPr>
          <w:rFonts w:ascii="Times New Roman" w:eastAsia="Times New Roman" w:hAnsi="Times New Roman"/>
          <w:b/>
          <w:bCs/>
          <w:sz w:val="28"/>
          <w:szCs w:val="28"/>
        </w:rPr>
      </w:pPr>
    </w:p>
    <w:p w:rsidR="00F872B0" w:rsidRPr="002A328A" w:rsidRDefault="00F872B0" w:rsidP="00F872B0">
      <w:pPr>
        <w:ind w:firstLine="567"/>
        <w:jc w:val="both"/>
        <w:rPr>
          <w:rFonts w:ascii="Times New Roman" w:hAnsi="Times New Roman"/>
          <w:sz w:val="28"/>
          <w:szCs w:val="28"/>
        </w:rPr>
      </w:pPr>
      <w:r w:rsidRPr="002A328A">
        <w:rPr>
          <w:rFonts w:ascii="Times New Roman" w:hAnsi="Times New Roman"/>
          <w:sz w:val="28"/>
          <w:szCs w:val="28"/>
        </w:rPr>
        <w:t xml:space="preserve">В соответствии со статьей 27.1 Федерального закона от 6 октября 2003 года № 131-ФЗ «Об общих принципах организации местного самоуправления в Российской Федерации», </w:t>
      </w:r>
      <w:r w:rsidR="007E7854" w:rsidRPr="007E7854">
        <w:rPr>
          <w:rFonts w:ascii="Times New Roman" w:hAnsi="Times New Roman"/>
          <w:sz w:val="28"/>
          <w:szCs w:val="28"/>
        </w:rPr>
        <w:t>Законом Мурманской области от 04 июня 2019 года №2383-01-ЗМО "Об отдельных вопросах статуса и деятельности старосты сельского населенного пункта Мурманской области" определяет статус, порядок избрания, прекращения полномочий, права, обязанности и порядок материального стимулирования старост сельского населенного пункта, расположенного на территории городского поселения Кильдинстрой</w:t>
      </w:r>
      <w:r w:rsidR="007E7854">
        <w:rPr>
          <w:rFonts w:ascii="Times New Roman" w:hAnsi="Times New Roman"/>
          <w:sz w:val="28"/>
          <w:szCs w:val="28"/>
        </w:rPr>
        <w:t xml:space="preserve"> Кольского района</w:t>
      </w:r>
      <w:r w:rsidRPr="002A328A">
        <w:rPr>
          <w:rFonts w:ascii="Times New Roman" w:hAnsi="Times New Roman"/>
          <w:sz w:val="28"/>
          <w:szCs w:val="28"/>
        </w:rPr>
        <w:t>,</w:t>
      </w:r>
    </w:p>
    <w:p w:rsidR="00F872B0" w:rsidRPr="002A328A" w:rsidRDefault="00F872B0" w:rsidP="00F872B0">
      <w:pPr>
        <w:ind w:firstLine="567"/>
        <w:jc w:val="both"/>
        <w:rPr>
          <w:rFonts w:ascii="Times New Roman" w:hAnsi="Times New Roman"/>
          <w:b/>
          <w:i/>
          <w:sz w:val="28"/>
          <w:szCs w:val="28"/>
        </w:rPr>
      </w:pPr>
      <w:r w:rsidRPr="002A328A">
        <w:rPr>
          <w:rFonts w:ascii="Times New Roman" w:hAnsi="Times New Roman"/>
          <w:b/>
          <w:i/>
          <w:sz w:val="28"/>
          <w:szCs w:val="28"/>
        </w:rPr>
        <w:t>решил:</w:t>
      </w:r>
    </w:p>
    <w:p w:rsidR="00F872B0" w:rsidRDefault="00F872B0" w:rsidP="00F872B0">
      <w:pPr>
        <w:ind w:firstLine="567"/>
        <w:jc w:val="both"/>
        <w:rPr>
          <w:rFonts w:ascii="Times New Roman" w:hAnsi="Times New Roman"/>
          <w:sz w:val="28"/>
          <w:szCs w:val="28"/>
        </w:rPr>
      </w:pPr>
      <w:r w:rsidRPr="002A328A">
        <w:rPr>
          <w:rFonts w:ascii="Times New Roman" w:hAnsi="Times New Roman"/>
          <w:sz w:val="28"/>
          <w:szCs w:val="28"/>
        </w:rPr>
        <w:t xml:space="preserve">1. Утвердить прилагаемое </w:t>
      </w:r>
      <w:bookmarkStart w:id="0" w:name="_Hlk11311113"/>
      <w:r w:rsidRPr="002A328A">
        <w:rPr>
          <w:rFonts w:ascii="Times New Roman" w:hAnsi="Times New Roman"/>
          <w:sz w:val="28"/>
          <w:szCs w:val="28"/>
        </w:rPr>
        <w:t xml:space="preserve">Положение о </w:t>
      </w:r>
      <w:bookmarkEnd w:id="0"/>
      <w:r w:rsidRPr="002A328A">
        <w:rPr>
          <w:rFonts w:ascii="Times New Roman" w:hAnsi="Times New Roman"/>
          <w:sz w:val="28"/>
          <w:szCs w:val="28"/>
        </w:rPr>
        <w:t>старосте сельского населенного пункта.</w:t>
      </w:r>
    </w:p>
    <w:p w:rsidR="00AE5136" w:rsidRPr="002A328A" w:rsidRDefault="00AE5136" w:rsidP="00F872B0">
      <w:pPr>
        <w:ind w:firstLine="567"/>
        <w:jc w:val="both"/>
        <w:rPr>
          <w:rFonts w:ascii="Times New Roman" w:hAnsi="Times New Roman"/>
          <w:sz w:val="28"/>
          <w:szCs w:val="28"/>
        </w:rPr>
      </w:pPr>
      <w:r>
        <w:rPr>
          <w:rFonts w:ascii="Times New Roman" w:hAnsi="Times New Roman"/>
          <w:sz w:val="28"/>
          <w:szCs w:val="28"/>
        </w:rPr>
        <w:t>2. Признать утратившим силу Решение Совета депутатов от 18.07.2019 года № 09/05 «</w:t>
      </w:r>
      <w:r w:rsidRPr="00AE5136">
        <w:rPr>
          <w:rFonts w:ascii="Times New Roman" w:hAnsi="Times New Roman"/>
          <w:sz w:val="28"/>
          <w:szCs w:val="28"/>
        </w:rPr>
        <w:t>Об утверждении Положения о старосте сельского населенного пункта</w:t>
      </w:r>
      <w:r>
        <w:rPr>
          <w:rFonts w:ascii="Times New Roman" w:hAnsi="Times New Roman"/>
          <w:sz w:val="28"/>
          <w:szCs w:val="28"/>
        </w:rPr>
        <w:t>».</w:t>
      </w:r>
    </w:p>
    <w:p w:rsidR="00F872B0" w:rsidRPr="002A328A" w:rsidRDefault="00AE5136" w:rsidP="00F872B0">
      <w:pPr>
        <w:ind w:firstLine="567"/>
        <w:jc w:val="both"/>
        <w:rPr>
          <w:rFonts w:ascii="Times New Roman" w:eastAsia="Times New Roman" w:hAnsi="Times New Roman"/>
          <w:color w:val="000000" w:themeColor="text1"/>
          <w:sz w:val="28"/>
          <w:szCs w:val="28"/>
        </w:rPr>
      </w:pPr>
      <w:r>
        <w:rPr>
          <w:rFonts w:ascii="Times New Roman" w:eastAsia="Times New Roman" w:hAnsi="Times New Roman"/>
          <w:sz w:val="28"/>
          <w:szCs w:val="28"/>
        </w:rPr>
        <w:t>3</w:t>
      </w:r>
      <w:r w:rsidR="00F872B0" w:rsidRPr="002A328A">
        <w:rPr>
          <w:rFonts w:ascii="Times New Roman" w:eastAsia="Times New Roman" w:hAnsi="Times New Roman"/>
          <w:sz w:val="28"/>
          <w:szCs w:val="28"/>
        </w:rPr>
        <w:t xml:space="preserve">.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w:t>
      </w:r>
      <w:r w:rsidR="00F872B0" w:rsidRPr="002A328A">
        <w:rPr>
          <w:rFonts w:ascii="Times New Roman" w:eastAsia="Times New Roman" w:hAnsi="Times New Roman"/>
          <w:color w:val="000000" w:themeColor="text1"/>
          <w:sz w:val="28"/>
          <w:szCs w:val="28"/>
        </w:rPr>
        <w:t xml:space="preserve">адресу </w:t>
      </w:r>
      <w:hyperlink r:id="rId7" w:history="1">
        <w:r w:rsidR="00F872B0" w:rsidRPr="002A328A">
          <w:rPr>
            <w:rStyle w:val="a3"/>
            <w:rFonts w:ascii="Times New Roman" w:eastAsia="Times New Roman" w:hAnsi="Times New Roman"/>
            <w:color w:val="000000" w:themeColor="text1"/>
            <w:sz w:val="28"/>
            <w:szCs w:val="28"/>
          </w:rPr>
          <w:t>http://mokildin.ru</w:t>
        </w:r>
      </w:hyperlink>
      <w:r w:rsidR="00F872B0" w:rsidRPr="002A328A">
        <w:rPr>
          <w:rFonts w:ascii="Times New Roman" w:eastAsia="Times New Roman" w:hAnsi="Times New Roman"/>
          <w:color w:val="000000" w:themeColor="text1"/>
          <w:sz w:val="28"/>
          <w:szCs w:val="28"/>
        </w:rPr>
        <w:t>.</w:t>
      </w:r>
    </w:p>
    <w:p w:rsidR="00F872B0" w:rsidRPr="002A328A" w:rsidRDefault="00AE5136" w:rsidP="00F872B0">
      <w:pPr>
        <w:ind w:firstLine="567"/>
        <w:jc w:val="both"/>
        <w:rPr>
          <w:rFonts w:ascii="Times New Roman" w:eastAsia="Times New Roman" w:hAnsi="Times New Roman"/>
          <w:sz w:val="28"/>
          <w:szCs w:val="28"/>
        </w:rPr>
      </w:pPr>
      <w:r>
        <w:rPr>
          <w:rFonts w:ascii="Times New Roman" w:eastAsia="Times New Roman" w:hAnsi="Times New Roman"/>
          <w:sz w:val="28"/>
          <w:szCs w:val="28"/>
        </w:rPr>
        <w:t>4</w:t>
      </w:r>
      <w:r w:rsidR="00F872B0" w:rsidRPr="002A328A">
        <w:rPr>
          <w:rFonts w:ascii="Times New Roman" w:eastAsia="Times New Roman" w:hAnsi="Times New Roman"/>
          <w:sz w:val="28"/>
          <w:szCs w:val="28"/>
        </w:rPr>
        <w:t>. Настоящее Решение вступает в силу на следующий день после его официального опубликования.</w:t>
      </w:r>
    </w:p>
    <w:p w:rsidR="00F872B0" w:rsidRPr="002A328A" w:rsidRDefault="00F872B0" w:rsidP="00F872B0">
      <w:pPr>
        <w:ind w:firstLine="567"/>
        <w:jc w:val="both"/>
        <w:rPr>
          <w:rFonts w:ascii="Times New Roman" w:eastAsia="Times New Roman" w:hAnsi="Times New Roman"/>
          <w:sz w:val="28"/>
          <w:szCs w:val="28"/>
        </w:rPr>
      </w:pPr>
    </w:p>
    <w:p w:rsidR="00F872B0" w:rsidRPr="002A328A" w:rsidRDefault="00F872B0" w:rsidP="00F872B0">
      <w:pPr>
        <w:ind w:firstLine="567"/>
        <w:jc w:val="both"/>
        <w:rPr>
          <w:rFonts w:ascii="Times New Roman" w:eastAsia="Times New Roman" w:hAnsi="Times New Roman"/>
          <w:sz w:val="28"/>
          <w:szCs w:val="28"/>
        </w:rPr>
      </w:pPr>
    </w:p>
    <w:p w:rsidR="00F872B0" w:rsidRPr="002A328A" w:rsidRDefault="00F872B0" w:rsidP="00F872B0">
      <w:pPr>
        <w:ind w:firstLine="567"/>
        <w:jc w:val="both"/>
        <w:rPr>
          <w:rFonts w:ascii="Times New Roman" w:eastAsia="Times New Roman" w:hAnsi="Times New Roman"/>
          <w:sz w:val="28"/>
          <w:szCs w:val="28"/>
        </w:rPr>
      </w:pPr>
    </w:p>
    <w:p w:rsidR="00F872B0" w:rsidRPr="002A328A" w:rsidRDefault="00F872B0" w:rsidP="00F872B0">
      <w:pPr>
        <w:ind w:firstLine="567"/>
        <w:jc w:val="both"/>
        <w:rPr>
          <w:rFonts w:ascii="Times New Roman" w:eastAsia="Times New Roman" w:hAnsi="Times New Roman"/>
          <w:sz w:val="28"/>
          <w:szCs w:val="28"/>
        </w:rPr>
      </w:pPr>
      <w:r w:rsidRPr="002A328A">
        <w:rPr>
          <w:rFonts w:ascii="Times New Roman" w:eastAsia="Times New Roman" w:hAnsi="Times New Roman"/>
          <w:sz w:val="28"/>
          <w:szCs w:val="28"/>
        </w:rPr>
        <w:t>Председатель Совета депутатов -</w:t>
      </w:r>
    </w:p>
    <w:p w:rsidR="00F872B0" w:rsidRPr="002A328A" w:rsidRDefault="00F872B0" w:rsidP="00F872B0">
      <w:pPr>
        <w:ind w:firstLine="567"/>
        <w:rPr>
          <w:rFonts w:ascii="Times New Roman" w:eastAsia="Times New Roman" w:hAnsi="Times New Roman"/>
          <w:sz w:val="28"/>
          <w:szCs w:val="28"/>
        </w:rPr>
      </w:pPr>
      <w:r w:rsidRPr="002A328A">
        <w:rPr>
          <w:rFonts w:ascii="Times New Roman" w:eastAsia="Times New Roman" w:hAnsi="Times New Roman"/>
          <w:sz w:val="28"/>
          <w:szCs w:val="28"/>
        </w:rPr>
        <w:t>Глава городского поселения Кильдинстрой</w:t>
      </w:r>
    </w:p>
    <w:p w:rsidR="00F872B0" w:rsidRPr="002A328A" w:rsidRDefault="00F872B0" w:rsidP="00F872B0">
      <w:pPr>
        <w:ind w:firstLine="567"/>
        <w:rPr>
          <w:rFonts w:ascii="Times New Roman" w:eastAsia="Times New Roman" w:hAnsi="Times New Roman"/>
          <w:sz w:val="28"/>
          <w:szCs w:val="28"/>
        </w:rPr>
      </w:pPr>
      <w:r w:rsidRPr="002A328A">
        <w:rPr>
          <w:rFonts w:ascii="Times New Roman" w:eastAsia="Times New Roman" w:hAnsi="Times New Roman"/>
          <w:sz w:val="28"/>
          <w:szCs w:val="28"/>
        </w:rPr>
        <w:t xml:space="preserve">Кольского района </w:t>
      </w:r>
      <w:r w:rsidRPr="002A328A">
        <w:rPr>
          <w:rFonts w:ascii="Times New Roman" w:eastAsia="Times New Roman" w:hAnsi="Times New Roman"/>
          <w:sz w:val="28"/>
          <w:szCs w:val="28"/>
        </w:rPr>
        <w:tab/>
      </w:r>
      <w:r w:rsidRPr="002A328A">
        <w:rPr>
          <w:rFonts w:ascii="Times New Roman" w:eastAsia="Times New Roman" w:hAnsi="Times New Roman"/>
          <w:sz w:val="28"/>
          <w:szCs w:val="28"/>
        </w:rPr>
        <w:tab/>
      </w:r>
      <w:r w:rsidRPr="002A328A">
        <w:rPr>
          <w:rFonts w:ascii="Times New Roman" w:eastAsia="Times New Roman" w:hAnsi="Times New Roman"/>
          <w:sz w:val="28"/>
          <w:szCs w:val="28"/>
        </w:rPr>
        <w:tab/>
        <w:t xml:space="preserve"> </w:t>
      </w:r>
      <w:r w:rsidRPr="002A328A">
        <w:rPr>
          <w:rFonts w:ascii="Times New Roman" w:eastAsia="Times New Roman" w:hAnsi="Times New Roman"/>
          <w:sz w:val="28"/>
          <w:szCs w:val="28"/>
        </w:rPr>
        <w:tab/>
      </w:r>
      <w:r w:rsidRPr="002A328A">
        <w:rPr>
          <w:rFonts w:ascii="Times New Roman" w:eastAsia="Times New Roman" w:hAnsi="Times New Roman"/>
          <w:sz w:val="28"/>
          <w:szCs w:val="28"/>
        </w:rPr>
        <w:tab/>
      </w:r>
      <w:r w:rsidRPr="002A328A">
        <w:rPr>
          <w:rFonts w:ascii="Times New Roman" w:eastAsia="Times New Roman" w:hAnsi="Times New Roman"/>
          <w:sz w:val="28"/>
          <w:szCs w:val="28"/>
        </w:rPr>
        <w:tab/>
      </w:r>
      <w:r w:rsidRPr="002A328A">
        <w:rPr>
          <w:rFonts w:ascii="Times New Roman" w:eastAsia="Times New Roman" w:hAnsi="Times New Roman"/>
          <w:sz w:val="28"/>
          <w:szCs w:val="28"/>
        </w:rPr>
        <w:tab/>
      </w:r>
      <w:r w:rsidRPr="002A328A">
        <w:rPr>
          <w:rFonts w:ascii="Times New Roman" w:eastAsia="Times New Roman" w:hAnsi="Times New Roman"/>
          <w:sz w:val="28"/>
          <w:szCs w:val="28"/>
        </w:rPr>
        <w:tab/>
        <w:t>А.В. Игнатьев</w:t>
      </w:r>
    </w:p>
    <w:p w:rsidR="00F872B0" w:rsidRPr="002A328A" w:rsidRDefault="00F872B0">
      <w:pPr>
        <w:rPr>
          <w:rFonts w:ascii="Times New Roman" w:hAnsi="Times New Roman" w:cs="Times New Roman"/>
          <w:b/>
        </w:rPr>
      </w:pPr>
      <w:r w:rsidRPr="002A328A">
        <w:rPr>
          <w:rFonts w:ascii="Times New Roman" w:hAnsi="Times New Roman" w:cs="Times New Roman"/>
          <w:b/>
        </w:rPr>
        <w:br w:type="page"/>
      </w:r>
    </w:p>
    <w:p w:rsidR="00F872B0" w:rsidRPr="002A328A" w:rsidRDefault="00F872B0" w:rsidP="00F872B0">
      <w:pPr>
        <w:ind w:firstLine="567"/>
        <w:jc w:val="right"/>
        <w:rPr>
          <w:rFonts w:ascii="Times New Roman" w:eastAsia="Times New Roman" w:hAnsi="Times New Roman"/>
          <w:sz w:val="28"/>
          <w:szCs w:val="28"/>
        </w:rPr>
      </w:pPr>
      <w:r w:rsidRPr="002A328A">
        <w:rPr>
          <w:rFonts w:ascii="Times New Roman" w:eastAsia="Times New Roman" w:hAnsi="Times New Roman"/>
          <w:sz w:val="28"/>
          <w:szCs w:val="28"/>
        </w:rPr>
        <w:lastRenderedPageBreak/>
        <w:t>УТВЕРЖДЕН</w:t>
      </w:r>
    </w:p>
    <w:p w:rsidR="00F872B0" w:rsidRPr="002A328A" w:rsidRDefault="00F872B0" w:rsidP="00F872B0">
      <w:pPr>
        <w:ind w:firstLine="567"/>
        <w:jc w:val="right"/>
        <w:rPr>
          <w:rFonts w:ascii="Times New Roman" w:eastAsia="Times New Roman" w:hAnsi="Times New Roman"/>
          <w:sz w:val="28"/>
          <w:szCs w:val="28"/>
        </w:rPr>
      </w:pPr>
      <w:r w:rsidRPr="002A328A">
        <w:rPr>
          <w:rFonts w:ascii="Times New Roman" w:eastAsia="Times New Roman" w:hAnsi="Times New Roman"/>
          <w:sz w:val="28"/>
          <w:szCs w:val="28"/>
        </w:rPr>
        <w:t>Решением Совета депутатов</w:t>
      </w:r>
    </w:p>
    <w:p w:rsidR="00F872B0" w:rsidRPr="002A328A" w:rsidRDefault="00F872B0" w:rsidP="00F872B0">
      <w:pPr>
        <w:ind w:firstLine="567"/>
        <w:jc w:val="right"/>
        <w:rPr>
          <w:rFonts w:ascii="Times New Roman" w:eastAsia="Times New Roman" w:hAnsi="Times New Roman"/>
          <w:sz w:val="28"/>
          <w:szCs w:val="28"/>
        </w:rPr>
      </w:pPr>
      <w:r w:rsidRPr="002A328A">
        <w:rPr>
          <w:rFonts w:ascii="Times New Roman" w:eastAsia="Times New Roman" w:hAnsi="Times New Roman"/>
          <w:sz w:val="28"/>
          <w:szCs w:val="28"/>
        </w:rPr>
        <w:t>городского поселения Кильдинстрой</w:t>
      </w:r>
    </w:p>
    <w:p w:rsidR="00F872B0" w:rsidRPr="002A328A" w:rsidRDefault="00F872B0" w:rsidP="00F872B0">
      <w:pPr>
        <w:ind w:firstLine="567"/>
        <w:jc w:val="right"/>
        <w:rPr>
          <w:rFonts w:ascii="Times New Roman" w:eastAsia="Times New Roman" w:hAnsi="Times New Roman"/>
          <w:sz w:val="28"/>
          <w:szCs w:val="28"/>
        </w:rPr>
      </w:pPr>
      <w:r w:rsidRPr="002A328A">
        <w:rPr>
          <w:rFonts w:ascii="Times New Roman" w:eastAsia="Times New Roman" w:hAnsi="Times New Roman"/>
          <w:sz w:val="28"/>
          <w:szCs w:val="28"/>
        </w:rPr>
        <w:t>от «</w:t>
      </w:r>
      <w:r w:rsidR="00322497">
        <w:rPr>
          <w:rFonts w:ascii="Times New Roman" w:eastAsia="Times New Roman" w:hAnsi="Times New Roman"/>
          <w:sz w:val="28"/>
          <w:szCs w:val="28"/>
        </w:rPr>
        <w:t>25</w:t>
      </w:r>
      <w:r w:rsidRPr="002A328A">
        <w:rPr>
          <w:rFonts w:ascii="Times New Roman" w:eastAsia="Times New Roman" w:hAnsi="Times New Roman"/>
          <w:sz w:val="28"/>
          <w:szCs w:val="28"/>
        </w:rPr>
        <w:t xml:space="preserve">» </w:t>
      </w:r>
      <w:r w:rsidR="00322497">
        <w:rPr>
          <w:rFonts w:ascii="Times New Roman" w:eastAsia="Times New Roman" w:hAnsi="Times New Roman"/>
          <w:sz w:val="28"/>
          <w:szCs w:val="28"/>
        </w:rPr>
        <w:t>декабря</w:t>
      </w:r>
      <w:r w:rsidRPr="002A328A">
        <w:rPr>
          <w:rFonts w:ascii="Times New Roman" w:eastAsia="Times New Roman" w:hAnsi="Times New Roman"/>
          <w:sz w:val="28"/>
          <w:szCs w:val="28"/>
        </w:rPr>
        <w:t xml:space="preserve"> 2019 года № </w:t>
      </w:r>
      <w:r w:rsidR="00322497">
        <w:rPr>
          <w:rFonts w:ascii="Times New Roman" w:eastAsia="Times New Roman" w:hAnsi="Times New Roman"/>
          <w:sz w:val="28"/>
          <w:szCs w:val="28"/>
        </w:rPr>
        <w:t>13</w:t>
      </w:r>
      <w:r w:rsidRPr="002A328A">
        <w:rPr>
          <w:rFonts w:ascii="Times New Roman" w:eastAsia="Times New Roman" w:hAnsi="Times New Roman"/>
          <w:sz w:val="28"/>
          <w:szCs w:val="28"/>
        </w:rPr>
        <w:t>/</w:t>
      </w:r>
      <w:r w:rsidR="00322497">
        <w:rPr>
          <w:rFonts w:ascii="Times New Roman" w:eastAsia="Times New Roman" w:hAnsi="Times New Roman"/>
          <w:sz w:val="28"/>
          <w:szCs w:val="28"/>
        </w:rPr>
        <w:t>07</w:t>
      </w:r>
      <w:bookmarkStart w:id="1" w:name="_GoBack"/>
      <w:bookmarkEnd w:id="1"/>
    </w:p>
    <w:p w:rsidR="00F872B0" w:rsidRPr="002A328A" w:rsidRDefault="00F872B0" w:rsidP="00F872B0">
      <w:pPr>
        <w:ind w:firstLine="567"/>
        <w:jc w:val="right"/>
        <w:rPr>
          <w:rFonts w:ascii="Times New Roman" w:eastAsia="Times New Roman" w:hAnsi="Times New Roman"/>
          <w:sz w:val="28"/>
          <w:szCs w:val="28"/>
        </w:rPr>
      </w:pPr>
    </w:p>
    <w:p w:rsidR="00F872B0" w:rsidRPr="002A328A" w:rsidRDefault="00F872B0" w:rsidP="00F872B0">
      <w:pPr>
        <w:ind w:firstLine="567"/>
        <w:jc w:val="center"/>
        <w:rPr>
          <w:rFonts w:ascii="Times New Roman" w:eastAsia="Times New Roman" w:hAnsi="Times New Roman" w:cs="Times New Roman"/>
          <w:b/>
          <w:bCs/>
          <w:sz w:val="28"/>
          <w:szCs w:val="28"/>
        </w:rPr>
      </w:pPr>
      <w:r w:rsidRPr="002A328A">
        <w:rPr>
          <w:rFonts w:ascii="Times New Roman" w:eastAsia="Times New Roman" w:hAnsi="Times New Roman" w:cs="Times New Roman"/>
          <w:b/>
          <w:bCs/>
          <w:sz w:val="28"/>
          <w:szCs w:val="28"/>
        </w:rPr>
        <w:t>Положение</w:t>
      </w:r>
    </w:p>
    <w:p w:rsidR="00F872B0" w:rsidRPr="002A328A" w:rsidRDefault="00F872B0" w:rsidP="00F872B0">
      <w:pPr>
        <w:ind w:firstLine="567"/>
        <w:jc w:val="center"/>
        <w:rPr>
          <w:rFonts w:ascii="Times New Roman" w:eastAsia="Times New Roman" w:hAnsi="Times New Roman" w:cs="Times New Roman"/>
          <w:b/>
          <w:bCs/>
          <w:sz w:val="28"/>
          <w:szCs w:val="28"/>
        </w:rPr>
      </w:pPr>
      <w:r w:rsidRPr="002A328A">
        <w:rPr>
          <w:rFonts w:ascii="Times New Roman" w:eastAsia="Times New Roman" w:hAnsi="Times New Roman" w:cs="Times New Roman"/>
          <w:b/>
          <w:bCs/>
          <w:sz w:val="28"/>
          <w:szCs w:val="28"/>
        </w:rPr>
        <w:t>о старостах в сельских населенных пунктах городского поселения Кильдинстрой</w:t>
      </w:r>
    </w:p>
    <w:p w:rsidR="00F872B0" w:rsidRPr="002A328A" w:rsidRDefault="00F872B0" w:rsidP="00F872B0">
      <w:pPr>
        <w:ind w:firstLine="567"/>
        <w:jc w:val="both"/>
        <w:rPr>
          <w:rFonts w:ascii="Times New Roman" w:eastAsia="Times New Roman" w:hAnsi="Times New Roman" w:cs="Times New Roman"/>
          <w:sz w:val="28"/>
          <w:szCs w:val="28"/>
        </w:rPr>
      </w:pPr>
    </w:p>
    <w:p w:rsidR="000238C9" w:rsidRPr="002A328A" w:rsidRDefault="00E66227" w:rsidP="002A328A">
      <w:pPr>
        <w:ind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Настоящее Положение в соответствии с Федеральным законом от 06.10.2003 N 131-ФЗ "Об общих принципах организации местного самоуправления в Российской Федерации" и Законом </w:t>
      </w:r>
      <w:r w:rsidR="001157DA" w:rsidRPr="002A328A">
        <w:rPr>
          <w:rFonts w:ascii="Times New Roman" w:hAnsi="Times New Roman" w:cs="Times New Roman"/>
          <w:color w:val="000000" w:themeColor="text1"/>
          <w:sz w:val="28"/>
          <w:szCs w:val="28"/>
        </w:rPr>
        <w:t xml:space="preserve">Мурманской области </w:t>
      </w:r>
      <w:r w:rsidRPr="002A328A">
        <w:rPr>
          <w:rFonts w:ascii="Times New Roman" w:hAnsi="Times New Roman" w:cs="Times New Roman"/>
          <w:color w:val="000000" w:themeColor="text1"/>
          <w:sz w:val="28"/>
          <w:szCs w:val="28"/>
        </w:rPr>
        <w:t xml:space="preserve">от </w:t>
      </w:r>
      <w:r w:rsidR="001157DA" w:rsidRPr="002A328A">
        <w:rPr>
          <w:rFonts w:ascii="Times New Roman" w:hAnsi="Times New Roman" w:cs="Times New Roman"/>
          <w:color w:val="000000" w:themeColor="text1"/>
          <w:sz w:val="28"/>
          <w:szCs w:val="28"/>
        </w:rPr>
        <w:t>04</w:t>
      </w:r>
      <w:r w:rsidRPr="002A328A">
        <w:rPr>
          <w:rFonts w:ascii="Times New Roman" w:hAnsi="Times New Roman" w:cs="Times New Roman"/>
          <w:color w:val="000000" w:themeColor="text1"/>
          <w:sz w:val="28"/>
          <w:szCs w:val="28"/>
        </w:rPr>
        <w:t xml:space="preserve"> </w:t>
      </w:r>
      <w:r w:rsidR="001157DA" w:rsidRPr="002A328A">
        <w:rPr>
          <w:rFonts w:ascii="Times New Roman" w:hAnsi="Times New Roman" w:cs="Times New Roman"/>
          <w:color w:val="000000" w:themeColor="text1"/>
          <w:sz w:val="28"/>
          <w:szCs w:val="28"/>
        </w:rPr>
        <w:t>июня</w:t>
      </w:r>
      <w:r w:rsidRPr="002A328A">
        <w:rPr>
          <w:rFonts w:ascii="Times New Roman" w:hAnsi="Times New Roman" w:cs="Times New Roman"/>
          <w:color w:val="000000" w:themeColor="text1"/>
          <w:sz w:val="28"/>
          <w:szCs w:val="28"/>
        </w:rPr>
        <w:t xml:space="preserve"> 201</w:t>
      </w:r>
      <w:r w:rsidR="001157DA" w:rsidRPr="002A328A">
        <w:rPr>
          <w:rFonts w:ascii="Times New Roman" w:hAnsi="Times New Roman" w:cs="Times New Roman"/>
          <w:color w:val="000000" w:themeColor="text1"/>
          <w:sz w:val="28"/>
          <w:szCs w:val="28"/>
        </w:rPr>
        <w:t>9</w:t>
      </w:r>
      <w:r w:rsidRPr="002A328A">
        <w:rPr>
          <w:rFonts w:ascii="Times New Roman" w:hAnsi="Times New Roman" w:cs="Times New Roman"/>
          <w:color w:val="000000" w:themeColor="text1"/>
          <w:sz w:val="28"/>
          <w:szCs w:val="28"/>
        </w:rPr>
        <w:t xml:space="preserve"> года </w:t>
      </w:r>
      <w:r w:rsidR="001157DA" w:rsidRPr="002A328A">
        <w:rPr>
          <w:rFonts w:ascii="Times New Roman" w:hAnsi="Times New Roman" w:cs="Times New Roman"/>
          <w:color w:val="000000" w:themeColor="text1"/>
          <w:sz w:val="28"/>
          <w:szCs w:val="28"/>
        </w:rPr>
        <w:t xml:space="preserve">№2383-01-ЗМО </w:t>
      </w:r>
      <w:r w:rsidRPr="002A328A">
        <w:rPr>
          <w:rFonts w:ascii="Times New Roman" w:hAnsi="Times New Roman" w:cs="Times New Roman"/>
          <w:color w:val="000000" w:themeColor="text1"/>
          <w:sz w:val="28"/>
          <w:szCs w:val="28"/>
        </w:rPr>
        <w:t>"</w:t>
      </w:r>
      <w:r w:rsidR="001157DA" w:rsidRPr="002A328A">
        <w:rPr>
          <w:rFonts w:ascii="Times New Roman" w:hAnsi="Times New Roman" w:cs="Times New Roman"/>
          <w:color w:val="000000" w:themeColor="text1"/>
          <w:sz w:val="28"/>
          <w:szCs w:val="28"/>
        </w:rPr>
        <w:t xml:space="preserve">Об отдельных вопросах статуса и деятельности старосты </w:t>
      </w:r>
      <w:r w:rsidR="00AC3A9E" w:rsidRPr="002A328A">
        <w:rPr>
          <w:rFonts w:ascii="Times New Roman" w:hAnsi="Times New Roman" w:cs="Times New Roman"/>
          <w:color w:val="000000" w:themeColor="text1"/>
          <w:sz w:val="28"/>
          <w:szCs w:val="28"/>
        </w:rPr>
        <w:t>сельского населенного пункта М</w:t>
      </w:r>
      <w:r w:rsidR="001157DA" w:rsidRPr="002A328A">
        <w:rPr>
          <w:rFonts w:ascii="Times New Roman" w:hAnsi="Times New Roman" w:cs="Times New Roman"/>
          <w:color w:val="000000" w:themeColor="text1"/>
          <w:sz w:val="28"/>
          <w:szCs w:val="28"/>
        </w:rPr>
        <w:t>урманской области</w:t>
      </w:r>
      <w:r w:rsidRPr="002A328A">
        <w:rPr>
          <w:rFonts w:ascii="Times New Roman" w:hAnsi="Times New Roman" w:cs="Times New Roman"/>
          <w:color w:val="000000" w:themeColor="text1"/>
          <w:sz w:val="28"/>
          <w:szCs w:val="28"/>
        </w:rPr>
        <w:t>" определяет статус, порядок избрания, прекращения полномочий, пра</w:t>
      </w:r>
      <w:r w:rsidR="00AC3A9E" w:rsidRPr="002A328A">
        <w:rPr>
          <w:rFonts w:ascii="Times New Roman" w:hAnsi="Times New Roman" w:cs="Times New Roman"/>
          <w:color w:val="000000" w:themeColor="text1"/>
          <w:sz w:val="28"/>
          <w:szCs w:val="28"/>
        </w:rPr>
        <w:t xml:space="preserve">ва, обязанности и </w:t>
      </w:r>
      <w:r w:rsidR="004B75A1" w:rsidRPr="002A328A">
        <w:rPr>
          <w:rFonts w:ascii="Times New Roman" w:hAnsi="Times New Roman" w:cs="Times New Roman"/>
          <w:color w:val="000000" w:themeColor="text1"/>
          <w:sz w:val="28"/>
          <w:szCs w:val="28"/>
        </w:rPr>
        <w:t xml:space="preserve">порядок </w:t>
      </w:r>
      <w:r w:rsidR="00AC3A9E" w:rsidRPr="002A328A">
        <w:rPr>
          <w:rFonts w:ascii="Times New Roman" w:hAnsi="Times New Roman" w:cs="Times New Roman"/>
          <w:color w:val="000000" w:themeColor="text1"/>
          <w:sz w:val="28"/>
          <w:szCs w:val="28"/>
        </w:rPr>
        <w:t>материально</w:t>
      </w:r>
      <w:r w:rsidR="004B75A1" w:rsidRPr="002A328A">
        <w:rPr>
          <w:rFonts w:ascii="Times New Roman" w:hAnsi="Times New Roman" w:cs="Times New Roman"/>
          <w:color w:val="000000" w:themeColor="text1"/>
          <w:sz w:val="28"/>
          <w:szCs w:val="28"/>
        </w:rPr>
        <w:t>го</w:t>
      </w:r>
      <w:r w:rsidR="00AC3A9E" w:rsidRPr="002A328A">
        <w:rPr>
          <w:rFonts w:ascii="Times New Roman" w:hAnsi="Times New Roman" w:cs="Times New Roman"/>
          <w:color w:val="000000" w:themeColor="text1"/>
          <w:sz w:val="28"/>
          <w:szCs w:val="28"/>
        </w:rPr>
        <w:t xml:space="preserve"> </w:t>
      </w:r>
      <w:r w:rsidRPr="002A328A">
        <w:rPr>
          <w:rFonts w:ascii="Times New Roman" w:hAnsi="Times New Roman" w:cs="Times New Roman"/>
          <w:color w:val="000000" w:themeColor="text1"/>
          <w:sz w:val="28"/>
          <w:szCs w:val="28"/>
        </w:rPr>
        <w:t xml:space="preserve">стимулирования старост сельского населенного пункта, расположенного на территории </w:t>
      </w:r>
      <w:r w:rsidR="001157DA" w:rsidRPr="002A328A">
        <w:rPr>
          <w:rFonts w:ascii="Times New Roman" w:hAnsi="Times New Roman" w:cs="Times New Roman"/>
          <w:color w:val="000000" w:themeColor="text1"/>
          <w:sz w:val="28"/>
          <w:szCs w:val="28"/>
        </w:rPr>
        <w:t>городского поселения Кильдинстрой</w:t>
      </w:r>
      <w:r w:rsidRPr="002A328A">
        <w:rPr>
          <w:rFonts w:ascii="Times New Roman" w:hAnsi="Times New Roman" w:cs="Times New Roman"/>
          <w:color w:val="000000" w:themeColor="text1"/>
          <w:sz w:val="28"/>
          <w:szCs w:val="28"/>
        </w:rPr>
        <w:t xml:space="preserve"> </w:t>
      </w:r>
      <w:r w:rsidR="007E7854">
        <w:rPr>
          <w:rFonts w:ascii="Times New Roman" w:hAnsi="Times New Roman" w:cs="Times New Roman"/>
          <w:color w:val="000000" w:themeColor="text1"/>
          <w:sz w:val="28"/>
          <w:szCs w:val="28"/>
        </w:rPr>
        <w:t xml:space="preserve">Кольского района </w:t>
      </w:r>
      <w:r w:rsidRPr="002A328A">
        <w:rPr>
          <w:rFonts w:ascii="Times New Roman" w:hAnsi="Times New Roman" w:cs="Times New Roman"/>
          <w:color w:val="000000" w:themeColor="text1"/>
          <w:sz w:val="28"/>
          <w:szCs w:val="28"/>
        </w:rPr>
        <w:t xml:space="preserve">(далее </w:t>
      </w:r>
      <w:r w:rsidR="004B75A1" w:rsidRPr="002A328A">
        <w:rPr>
          <w:rFonts w:ascii="Times New Roman" w:hAnsi="Times New Roman" w:cs="Times New Roman"/>
          <w:color w:val="000000" w:themeColor="text1"/>
          <w:sz w:val="28"/>
          <w:szCs w:val="28"/>
        </w:rPr>
        <w:t>–</w:t>
      </w:r>
      <w:r w:rsidRPr="002A328A">
        <w:rPr>
          <w:rFonts w:ascii="Times New Roman" w:hAnsi="Times New Roman" w:cs="Times New Roman"/>
          <w:color w:val="000000" w:themeColor="text1"/>
          <w:sz w:val="28"/>
          <w:szCs w:val="28"/>
        </w:rPr>
        <w:t xml:space="preserve"> староста</w:t>
      </w:r>
      <w:r w:rsidR="004B75A1" w:rsidRPr="002A328A">
        <w:rPr>
          <w:rFonts w:ascii="Times New Roman" w:hAnsi="Times New Roman" w:cs="Times New Roman"/>
          <w:color w:val="000000" w:themeColor="text1"/>
          <w:sz w:val="28"/>
          <w:szCs w:val="28"/>
        </w:rPr>
        <w:t>).</w:t>
      </w:r>
    </w:p>
    <w:p w:rsidR="001157DA" w:rsidRPr="002A328A" w:rsidRDefault="001157DA" w:rsidP="002A328A">
      <w:pPr>
        <w:ind w:firstLine="567"/>
        <w:jc w:val="both"/>
        <w:rPr>
          <w:rFonts w:ascii="Times New Roman" w:hAnsi="Times New Roman" w:cs="Times New Roman"/>
          <w:color w:val="000000" w:themeColor="text1"/>
          <w:sz w:val="28"/>
          <w:szCs w:val="28"/>
        </w:rPr>
      </w:pPr>
    </w:p>
    <w:p w:rsidR="000238C9" w:rsidRPr="002A328A" w:rsidRDefault="00F872B0" w:rsidP="002A328A">
      <w:pPr>
        <w:pStyle w:val="a4"/>
        <w:ind w:left="0" w:firstLine="567"/>
        <w:contextualSpacing w:val="0"/>
        <w:jc w:val="both"/>
        <w:rPr>
          <w:rFonts w:ascii="Times New Roman" w:hAnsi="Times New Roman" w:cs="Times New Roman"/>
          <w:b/>
          <w:color w:val="000000" w:themeColor="text1"/>
          <w:sz w:val="28"/>
          <w:szCs w:val="28"/>
        </w:rPr>
      </w:pPr>
      <w:r w:rsidRPr="002A328A">
        <w:rPr>
          <w:rFonts w:ascii="Times New Roman" w:hAnsi="Times New Roman" w:cs="Times New Roman"/>
          <w:b/>
          <w:color w:val="000000" w:themeColor="text1"/>
          <w:sz w:val="28"/>
          <w:szCs w:val="28"/>
        </w:rPr>
        <w:t xml:space="preserve">1. </w:t>
      </w:r>
      <w:r w:rsidR="00E66227" w:rsidRPr="002A328A">
        <w:rPr>
          <w:rFonts w:ascii="Times New Roman" w:hAnsi="Times New Roman" w:cs="Times New Roman"/>
          <w:b/>
          <w:color w:val="000000" w:themeColor="text1"/>
          <w:sz w:val="28"/>
          <w:szCs w:val="28"/>
        </w:rPr>
        <w:t>Общие положения</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1.1 </w:t>
      </w:r>
      <w:r w:rsidR="00E66227" w:rsidRPr="002A328A">
        <w:rPr>
          <w:rFonts w:ascii="Times New Roman" w:hAnsi="Times New Roman" w:cs="Times New Roman"/>
          <w:color w:val="000000" w:themeColor="text1"/>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4B75A1"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1.2 </w:t>
      </w:r>
      <w:r w:rsidR="004B75A1" w:rsidRPr="002A328A">
        <w:rPr>
          <w:rFonts w:ascii="Times New Roman" w:hAnsi="Times New Roman" w:cs="Times New Roman"/>
          <w:color w:val="000000" w:themeColor="text1"/>
          <w:sz w:val="28"/>
          <w:szCs w:val="28"/>
        </w:rPr>
        <w:t xml:space="preserve">Староста – представитель населения в сельском населенном пункте муниципального </w:t>
      </w:r>
    </w:p>
    <w:p w:rsidR="004B75A1" w:rsidRPr="002A328A" w:rsidRDefault="004B75A1" w:rsidP="002A328A">
      <w:pPr>
        <w:ind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образования городского поселения Кильдинстрой и наделенный настоящим Положением полномочиями по обеспечению решения органами местного самоуправления вопросов местного значения.</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1.3 </w:t>
      </w:r>
      <w:r w:rsidR="00E66227" w:rsidRPr="002A328A">
        <w:rPr>
          <w:rFonts w:ascii="Times New Roman" w:hAnsi="Times New Roman" w:cs="Times New Roman"/>
          <w:color w:val="000000" w:themeColor="text1"/>
          <w:sz w:val="28"/>
          <w:szCs w:val="28"/>
        </w:rPr>
        <w:t xml:space="preserve">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0F21C2" w:rsidRPr="002A328A">
        <w:rPr>
          <w:rFonts w:ascii="Times New Roman" w:hAnsi="Times New Roman" w:cs="Times New Roman"/>
          <w:color w:val="000000" w:themeColor="text1"/>
          <w:sz w:val="28"/>
          <w:szCs w:val="28"/>
        </w:rPr>
        <w:t>Мурманской</w:t>
      </w:r>
      <w:r w:rsidR="00E66227" w:rsidRPr="002A328A">
        <w:rPr>
          <w:rFonts w:ascii="Times New Roman" w:hAnsi="Times New Roman" w:cs="Times New Roman"/>
          <w:color w:val="000000" w:themeColor="text1"/>
          <w:sz w:val="28"/>
          <w:szCs w:val="28"/>
        </w:rPr>
        <w:t xml:space="preserve"> области, муниципальными правовыми актами, настоящим Положением.</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1.4 </w:t>
      </w:r>
      <w:r w:rsidR="00E66227" w:rsidRPr="002A328A">
        <w:rPr>
          <w:rFonts w:ascii="Times New Roman" w:hAnsi="Times New Roman" w:cs="Times New Roman"/>
          <w:color w:val="000000" w:themeColor="text1"/>
          <w:sz w:val="28"/>
          <w:szCs w:val="28"/>
        </w:rPr>
        <w:t>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1.5 </w:t>
      </w:r>
      <w:r w:rsidR="00E66227" w:rsidRPr="002A328A">
        <w:rPr>
          <w:rFonts w:ascii="Times New Roman" w:hAnsi="Times New Roman" w:cs="Times New Roman"/>
          <w:color w:val="000000" w:themeColor="text1"/>
          <w:sz w:val="28"/>
          <w:szCs w:val="28"/>
        </w:rPr>
        <w:t>Старосты осуществляют свою деятельность на принципах законности и добровольности.</w:t>
      </w:r>
    </w:p>
    <w:p w:rsidR="00DB766C"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1.6 </w:t>
      </w:r>
      <w:r w:rsidR="004B75A1" w:rsidRPr="002A328A">
        <w:rPr>
          <w:rFonts w:ascii="Times New Roman" w:hAnsi="Times New Roman" w:cs="Times New Roman"/>
          <w:color w:val="000000" w:themeColor="text1"/>
          <w:sz w:val="28"/>
          <w:szCs w:val="28"/>
        </w:rPr>
        <w:t>Территория, на которую распространяется деятельность сельского старосты</w:t>
      </w:r>
      <w:r w:rsidR="00DB766C" w:rsidRPr="002A328A">
        <w:rPr>
          <w:rFonts w:ascii="Times New Roman" w:hAnsi="Times New Roman" w:cs="Times New Roman"/>
          <w:color w:val="000000" w:themeColor="text1"/>
          <w:sz w:val="28"/>
          <w:szCs w:val="28"/>
        </w:rPr>
        <w:t>,</w:t>
      </w:r>
      <w:r w:rsidRPr="002A328A">
        <w:rPr>
          <w:rFonts w:ascii="Times New Roman" w:hAnsi="Times New Roman" w:cs="Times New Roman"/>
          <w:color w:val="000000" w:themeColor="text1"/>
          <w:sz w:val="28"/>
          <w:szCs w:val="28"/>
        </w:rPr>
        <w:t xml:space="preserve"> </w:t>
      </w:r>
      <w:r w:rsidR="00DB766C" w:rsidRPr="002A328A">
        <w:rPr>
          <w:rFonts w:ascii="Times New Roman" w:hAnsi="Times New Roman" w:cs="Times New Roman"/>
          <w:color w:val="000000" w:themeColor="text1"/>
          <w:sz w:val="28"/>
          <w:szCs w:val="28"/>
        </w:rPr>
        <w:t>находится</w:t>
      </w:r>
    </w:p>
    <w:p w:rsidR="001157DA" w:rsidRPr="002A328A" w:rsidRDefault="004B75A1" w:rsidP="002A328A">
      <w:pPr>
        <w:ind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 </w:t>
      </w:r>
      <w:r w:rsidR="00DB766C" w:rsidRPr="002A328A">
        <w:rPr>
          <w:rFonts w:ascii="Times New Roman" w:hAnsi="Times New Roman" w:cs="Times New Roman"/>
          <w:color w:val="000000" w:themeColor="text1"/>
          <w:sz w:val="28"/>
          <w:szCs w:val="28"/>
        </w:rPr>
        <w:t xml:space="preserve">в </w:t>
      </w:r>
      <w:r w:rsidRPr="002A328A">
        <w:rPr>
          <w:rFonts w:ascii="Times New Roman" w:hAnsi="Times New Roman" w:cs="Times New Roman"/>
          <w:color w:val="000000" w:themeColor="text1"/>
          <w:sz w:val="28"/>
          <w:szCs w:val="28"/>
        </w:rPr>
        <w:t>пределах границ населенного пункта</w:t>
      </w:r>
      <w:r w:rsidR="00DB766C" w:rsidRPr="002A328A">
        <w:rPr>
          <w:rFonts w:ascii="Times New Roman" w:hAnsi="Times New Roman" w:cs="Times New Roman"/>
          <w:color w:val="000000" w:themeColor="text1"/>
          <w:sz w:val="28"/>
          <w:szCs w:val="28"/>
        </w:rPr>
        <w:t>, от которого</w:t>
      </w:r>
      <w:r w:rsidRPr="002A328A">
        <w:rPr>
          <w:rFonts w:ascii="Times New Roman" w:hAnsi="Times New Roman" w:cs="Times New Roman"/>
          <w:color w:val="000000" w:themeColor="text1"/>
          <w:sz w:val="28"/>
          <w:szCs w:val="28"/>
        </w:rPr>
        <w:t xml:space="preserve"> </w:t>
      </w:r>
      <w:r w:rsidR="00DB766C" w:rsidRPr="002A328A">
        <w:rPr>
          <w:rFonts w:ascii="Times New Roman" w:hAnsi="Times New Roman" w:cs="Times New Roman"/>
          <w:color w:val="000000" w:themeColor="text1"/>
          <w:sz w:val="28"/>
          <w:szCs w:val="28"/>
        </w:rPr>
        <w:t>он избирался.</w:t>
      </w:r>
    </w:p>
    <w:p w:rsidR="000238C9" w:rsidRPr="002A328A" w:rsidRDefault="00F872B0" w:rsidP="002A328A">
      <w:pPr>
        <w:pStyle w:val="a4"/>
        <w:ind w:left="0" w:firstLine="567"/>
        <w:contextualSpacing w:val="0"/>
        <w:jc w:val="both"/>
        <w:rPr>
          <w:rFonts w:ascii="Times New Roman" w:hAnsi="Times New Roman" w:cs="Times New Roman"/>
          <w:b/>
          <w:color w:val="000000" w:themeColor="text1"/>
          <w:sz w:val="28"/>
          <w:szCs w:val="28"/>
        </w:rPr>
      </w:pPr>
      <w:r w:rsidRPr="002A328A">
        <w:rPr>
          <w:rFonts w:ascii="Times New Roman" w:hAnsi="Times New Roman" w:cs="Times New Roman"/>
          <w:b/>
          <w:color w:val="000000" w:themeColor="text1"/>
          <w:sz w:val="28"/>
          <w:szCs w:val="28"/>
        </w:rPr>
        <w:lastRenderedPageBreak/>
        <w:t xml:space="preserve">2. </w:t>
      </w:r>
      <w:r w:rsidR="00E66227" w:rsidRPr="002A328A">
        <w:rPr>
          <w:rFonts w:ascii="Times New Roman" w:hAnsi="Times New Roman" w:cs="Times New Roman"/>
          <w:b/>
          <w:color w:val="000000" w:themeColor="text1"/>
          <w:sz w:val="28"/>
          <w:szCs w:val="28"/>
        </w:rPr>
        <w:t>Избрание старосты</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2.1 </w:t>
      </w:r>
      <w:r w:rsidR="00E66227" w:rsidRPr="002A328A">
        <w:rPr>
          <w:rFonts w:ascii="Times New Roman" w:hAnsi="Times New Roman" w:cs="Times New Roman"/>
          <w:color w:val="000000" w:themeColor="text1"/>
          <w:sz w:val="28"/>
          <w:szCs w:val="28"/>
        </w:rPr>
        <w:t>Староста избирается на собрании жителей сельского населенного пункта, зарегистрированных по месту жительства в данном сельском населенном пункте, достигшие возраста 18 лет.</w:t>
      </w:r>
    </w:p>
    <w:p w:rsidR="000238C9" w:rsidRPr="002A328A" w:rsidRDefault="00E66227" w:rsidP="002A328A">
      <w:pPr>
        <w:ind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по избранию старосты с правом совещательного голоса.</w:t>
      </w:r>
    </w:p>
    <w:p w:rsidR="008A50DA"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2.2 </w:t>
      </w:r>
      <w:r w:rsidR="00E66227" w:rsidRPr="002A328A">
        <w:rPr>
          <w:rFonts w:ascii="Times New Roman" w:hAnsi="Times New Roman" w:cs="Times New Roman"/>
          <w:color w:val="000000" w:themeColor="text1"/>
          <w:sz w:val="28"/>
          <w:szCs w:val="28"/>
        </w:rPr>
        <w:t>С инициативой по избранию старосты могут выступать жители сельского населенного</w:t>
      </w:r>
    </w:p>
    <w:p w:rsidR="000238C9" w:rsidRPr="002A328A" w:rsidRDefault="00E66227" w:rsidP="002A328A">
      <w:pPr>
        <w:ind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 пункта, органы местного самоуправления </w:t>
      </w:r>
      <w:r w:rsidR="000F21C2" w:rsidRPr="002A328A">
        <w:rPr>
          <w:rFonts w:ascii="Times New Roman" w:hAnsi="Times New Roman" w:cs="Times New Roman"/>
          <w:color w:val="000000" w:themeColor="text1"/>
          <w:sz w:val="28"/>
          <w:szCs w:val="28"/>
        </w:rPr>
        <w:t>городского</w:t>
      </w:r>
      <w:r w:rsidRPr="002A328A">
        <w:rPr>
          <w:rFonts w:ascii="Times New Roman" w:hAnsi="Times New Roman" w:cs="Times New Roman"/>
          <w:color w:val="000000" w:themeColor="text1"/>
          <w:sz w:val="28"/>
          <w:szCs w:val="28"/>
        </w:rPr>
        <w:t xml:space="preserve"> поселения</w:t>
      </w:r>
      <w:r w:rsidR="00AC3A9E" w:rsidRPr="002A328A">
        <w:rPr>
          <w:rFonts w:ascii="Times New Roman" w:hAnsi="Times New Roman" w:cs="Times New Roman"/>
          <w:color w:val="000000" w:themeColor="text1"/>
          <w:sz w:val="28"/>
          <w:szCs w:val="28"/>
        </w:rPr>
        <w:t xml:space="preserve"> Кильдинстрой</w:t>
      </w:r>
      <w:r w:rsidRPr="002A328A">
        <w:rPr>
          <w:rFonts w:ascii="Times New Roman" w:hAnsi="Times New Roman" w:cs="Times New Roman"/>
          <w:color w:val="000000" w:themeColor="text1"/>
          <w:sz w:val="28"/>
          <w:szCs w:val="28"/>
        </w:rPr>
        <w:t>.</w:t>
      </w:r>
      <w:r w:rsidR="008A50DA" w:rsidRPr="002A328A">
        <w:rPr>
          <w:rFonts w:ascii="Times New Roman" w:hAnsi="Times New Roman" w:cs="Times New Roman"/>
          <w:color w:val="000000" w:themeColor="text1"/>
          <w:sz w:val="28"/>
          <w:szCs w:val="28"/>
        </w:rPr>
        <w:t xml:space="preserve"> </w:t>
      </w:r>
      <w:r w:rsidRPr="002A328A">
        <w:rPr>
          <w:rFonts w:ascii="Times New Roman" w:hAnsi="Times New Roman" w:cs="Times New Roman"/>
          <w:color w:val="000000" w:themeColor="text1"/>
          <w:sz w:val="28"/>
          <w:szCs w:val="28"/>
        </w:rPr>
        <w:t>Выдвижение кандидатуры старосты может быть осуществлено путем самовыдвижения.</w:t>
      </w:r>
    </w:p>
    <w:p w:rsidR="001D2EB7" w:rsidRPr="002A328A" w:rsidRDefault="00F872B0" w:rsidP="002A328A">
      <w:pPr>
        <w:pStyle w:val="14"/>
        <w:widowControl w:val="0"/>
        <w:suppressAutoHyphens w:val="0"/>
        <w:spacing w:line="240" w:lineRule="auto"/>
        <w:ind w:firstLine="567"/>
        <w:jc w:val="both"/>
        <w:rPr>
          <w:color w:val="000000" w:themeColor="text1"/>
          <w:sz w:val="28"/>
          <w:szCs w:val="28"/>
        </w:rPr>
      </w:pPr>
      <w:r w:rsidRPr="002A328A">
        <w:rPr>
          <w:color w:val="000000" w:themeColor="text1"/>
          <w:sz w:val="28"/>
          <w:szCs w:val="28"/>
        </w:rPr>
        <w:t xml:space="preserve"> </w:t>
      </w:r>
      <w:r w:rsidR="001D2EB7" w:rsidRPr="002A328A">
        <w:rPr>
          <w:color w:val="000000" w:themeColor="text1"/>
          <w:sz w:val="28"/>
          <w:szCs w:val="28"/>
        </w:rPr>
        <w:t>Ходатайство о проведении собрания по избранию старосты</w:t>
      </w:r>
      <w:r w:rsidRPr="002A328A">
        <w:rPr>
          <w:color w:val="000000" w:themeColor="text1"/>
          <w:sz w:val="28"/>
          <w:szCs w:val="28"/>
        </w:rPr>
        <w:t xml:space="preserve"> </w:t>
      </w:r>
      <w:r w:rsidR="001D2EB7" w:rsidRPr="002A328A">
        <w:rPr>
          <w:color w:val="000000" w:themeColor="text1"/>
          <w:sz w:val="28"/>
          <w:szCs w:val="28"/>
        </w:rPr>
        <w:t xml:space="preserve">направляется главе муниципального образования. </w:t>
      </w:r>
    </w:p>
    <w:p w:rsidR="00704507" w:rsidRPr="002A328A" w:rsidRDefault="00E66227"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Подготовка собрания осуществляется открыто и гласно. </w:t>
      </w:r>
    </w:p>
    <w:p w:rsidR="000238C9" w:rsidRPr="002A328A" w:rsidRDefault="00704507"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2.3</w:t>
      </w:r>
      <w:r w:rsidR="00F872B0" w:rsidRPr="002A328A">
        <w:rPr>
          <w:rFonts w:ascii="Times New Roman" w:hAnsi="Times New Roman" w:cs="Times New Roman"/>
          <w:color w:val="000000" w:themeColor="text1"/>
          <w:sz w:val="28"/>
          <w:szCs w:val="28"/>
        </w:rPr>
        <w:t xml:space="preserve"> </w:t>
      </w:r>
      <w:r w:rsidRPr="002A328A">
        <w:rPr>
          <w:rFonts w:ascii="Times New Roman" w:hAnsi="Times New Roman" w:cs="Times New Roman"/>
          <w:color w:val="000000" w:themeColor="text1"/>
          <w:sz w:val="28"/>
          <w:szCs w:val="28"/>
        </w:rPr>
        <w:t xml:space="preserve">Совет депутатов городского поселения Кильдинстрой </w:t>
      </w:r>
      <w:r w:rsidR="00E66227" w:rsidRPr="002A328A">
        <w:rPr>
          <w:rFonts w:ascii="Times New Roman" w:hAnsi="Times New Roman" w:cs="Times New Roman"/>
          <w:color w:val="000000" w:themeColor="text1"/>
          <w:sz w:val="28"/>
          <w:szCs w:val="28"/>
        </w:rPr>
        <w:t>назнач</w:t>
      </w:r>
      <w:r w:rsidRPr="002A328A">
        <w:rPr>
          <w:rFonts w:ascii="Times New Roman" w:hAnsi="Times New Roman" w:cs="Times New Roman"/>
          <w:color w:val="000000" w:themeColor="text1"/>
          <w:sz w:val="28"/>
          <w:szCs w:val="28"/>
        </w:rPr>
        <w:t>ает</w:t>
      </w:r>
      <w:r w:rsidR="00E66227" w:rsidRPr="002A328A">
        <w:rPr>
          <w:rFonts w:ascii="Times New Roman" w:hAnsi="Times New Roman" w:cs="Times New Roman"/>
          <w:color w:val="000000" w:themeColor="text1"/>
          <w:sz w:val="28"/>
          <w:szCs w:val="28"/>
        </w:rPr>
        <w:t xml:space="preserve"> собрание</w:t>
      </w:r>
      <w:r w:rsidRPr="002A328A">
        <w:rPr>
          <w:rFonts w:ascii="Times New Roman" w:hAnsi="Times New Roman" w:cs="Times New Roman"/>
          <w:color w:val="000000" w:themeColor="text1"/>
          <w:sz w:val="28"/>
          <w:szCs w:val="28"/>
        </w:rPr>
        <w:t xml:space="preserve"> и</w:t>
      </w:r>
      <w:r w:rsidR="00F872B0" w:rsidRPr="002A328A">
        <w:rPr>
          <w:rFonts w:ascii="Times New Roman" w:hAnsi="Times New Roman" w:cs="Times New Roman"/>
          <w:color w:val="000000" w:themeColor="text1"/>
          <w:sz w:val="28"/>
          <w:szCs w:val="28"/>
        </w:rPr>
        <w:t xml:space="preserve"> </w:t>
      </w:r>
      <w:r w:rsidR="00E66227" w:rsidRPr="002A328A">
        <w:rPr>
          <w:rFonts w:ascii="Times New Roman" w:hAnsi="Times New Roman" w:cs="Times New Roman"/>
          <w:color w:val="000000" w:themeColor="text1"/>
          <w:sz w:val="28"/>
          <w:szCs w:val="28"/>
        </w:rPr>
        <w:t>должен известить жителей о готовящемся собрании не позднее чем за 5 рабочих дней до его проведения.</w:t>
      </w:r>
    </w:p>
    <w:p w:rsidR="001D2EB7" w:rsidRPr="002A328A" w:rsidRDefault="001D2EB7" w:rsidP="002A328A">
      <w:pPr>
        <w:pStyle w:val="14"/>
        <w:widowControl w:val="0"/>
        <w:suppressAutoHyphens w:val="0"/>
        <w:spacing w:line="240" w:lineRule="auto"/>
        <w:ind w:firstLine="567"/>
        <w:jc w:val="both"/>
        <w:rPr>
          <w:color w:val="000000" w:themeColor="text1"/>
          <w:sz w:val="28"/>
          <w:szCs w:val="28"/>
        </w:rPr>
      </w:pPr>
      <w:r w:rsidRPr="002A328A">
        <w:rPr>
          <w:color w:val="000000" w:themeColor="text1"/>
          <w:sz w:val="28"/>
          <w:szCs w:val="28"/>
        </w:rPr>
        <w:t xml:space="preserve">2.4 В правовом акте </w:t>
      </w:r>
      <w:r w:rsidR="00704507" w:rsidRPr="002A328A">
        <w:rPr>
          <w:color w:val="000000" w:themeColor="text1"/>
          <w:sz w:val="28"/>
          <w:szCs w:val="28"/>
        </w:rPr>
        <w:t xml:space="preserve">Совет депутатов городского поселения Кильдинстрой </w:t>
      </w:r>
      <w:r w:rsidRPr="002A328A">
        <w:rPr>
          <w:color w:val="000000" w:themeColor="text1"/>
          <w:sz w:val="28"/>
          <w:szCs w:val="28"/>
        </w:rPr>
        <w:t>муниципального образования</w:t>
      </w:r>
      <w:r w:rsidR="00F872B0" w:rsidRPr="002A328A">
        <w:rPr>
          <w:color w:val="000000" w:themeColor="text1"/>
          <w:sz w:val="28"/>
          <w:szCs w:val="28"/>
        </w:rPr>
        <w:t xml:space="preserve"> </w:t>
      </w:r>
      <w:r w:rsidRPr="002A328A">
        <w:rPr>
          <w:color w:val="000000" w:themeColor="text1"/>
          <w:sz w:val="28"/>
          <w:szCs w:val="28"/>
        </w:rPr>
        <w:t>о проведении собрания по избранию старосты</w:t>
      </w:r>
      <w:r w:rsidR="00F872B0" w:rsidRPr="002A328A">
        <w:rPr>
          <w:color w:val="000000" w:themeColor="text1"/>
          <w:sz w:val="28"/>
          <w:szCs w:val="28"/>
        </w:rPr>
        <w:t xml:space="preserve"> </w:t>
      </w:r>
      <w:r w:rsidRPr="002A328A">
        <w:rPr>
          <w:color w:val="000000" w:themeColor="text1"/>
          <w:sz w:val="28"/>
          <w:szCs w:val="28"/>
        </w:rPr>
        <w:t>указывается дата, время и место проведения собрания</w:t>
      </w:r>
      <w:r w:rsidR="00704507" w:rsidRPr="002A328A">
        <w:rPr>
          <w:color w:val="000000" w:themeColor="text1"/>
          <w:sz w:val="28"/>
          <w:szCs w:val="28"/>
        </w:rPr>
        <w:t>, повестка дня</w:t>
      </w:r>
      <w:r w:rsidRPr="002A328A">
        <w:rPr>
          <w:color w:val="000000" w:themeColor="text1"/>
          <w:sz w:val="28"/>
          <w:szCs w:val="28"/>
        </w:rPr>
        <w:t xml:space="preserve">. Правовой акт о проведении схода граждан подлежит обнародованию. </w:t>
      </w:r>
    </w:p>
    <w:p w:rsidR="001D2EB7" w:rsidRPr="002A328A" w:rsidRDefault="001D2EB7" w:rsidP="002A328A">
      <w:pPr>
        <w:pStyle w:val="a6"/>
        <w:widowControl w:val="0"/>
        <w:shd w:val="clear" w:color="auto" w:fill="FFFFFF"/>
        <w:suppressAutoHyphens w:val="0"/>
        <w:spacing w:after="0" w:line="240" w:lineRule="auto"/>
        <w:ind w:left="0" w:firstLine="567"/>
        <w:jc w:val="both"/>
        <w:rPr>
          <w:color w:val="000000" w:themeColor="text1"/>
          <w:sz w:val="28"/>
          <w:szCs w:val="28"/>
        </w:rPr>
      </w:pPr>
      <w:r w:rsidRPr="002A328A">
        <w:rPr>
          <w:color w:val="000000" w:themeColor="text1"/>
          <w:sz w:val="28"/>
          <w:szCs w:val="28"/>
        </w:rPr>
        <w:t>2.5. Подготовка и проведение собрания граждан по избранию старосты сельского населенного пункта</w:t>
      </w:r>
      <w:r w:rsidR="00F872B0" w:rsidRPr="002A328A">
        <w:rPr>
          <w:color w:val="000000" w:themeColor="text1"/>
          <w:sz w:val="28"/>
          <w:szCs w:val="28"/>
        </w:rPr>
        <w:t xml:space="preserve"> </w:t>
      </w:r>
      <w:r w:rsidRPr="002A328A">
        <w:rPr>
          <w:color w:val="000000" w:themeColor="text1"/>
          <w:sz w:val="28"/>
          <w:szCs w:val="28"/>
        </w:rPr>
        <w:t>обеспечивается администрацией городского поселения Кильдинстрой.</w:t>
      </w:r>
      <w:r w:rsidRPr="002A328A">
        <w:rPr>
          <w:i/>
          <w:color w:val="000000" w:themeColor="text1"/>
          <w:sz w:val="28"/>
          <w:szCs w:val="28"/>
        </w:rPr>
        <w:t xml:space="preserve"> </w:t>
      </w:r>
    </w:p>
    <w:p w:rsidR="00D42DD6" w:rsidRPr="002A328A" w:rsidRDefault="00D42DD6" w:rsidP="002A328A">
      <w:pPr>
        <w:pStyle w:val="14"/>
        <w:widowControl w:val="0"/>
        <w:suppressAutoHyphens w:val="0"/>
        <w:spacing w:line="240" w:lineRule="auto"/>
        <w:ind w:firstLine="567"/>
        <w:jc w:val="both"/>
        <w:rPr>
          <w:b/>
          <w:color w:val="000000" w:themeColor="text1"/>
          <w:sz w:val="28"/>
          <w:szCs w:val="28"/>
        </w:rPr>
      </w:pPr>
      <w:r w:rsidRPr="002A328A">
        <w:rPr>
          <w:color w:val="000000" w:themeColor="text1"/>
          <w:sz w:val="28"/>
          <w:szCs w:val="28"/>
        </w:rPr>
        <w:t>2.5.1</w:t>
      </w:r>
      <w:r w:rsidR="00F872B0" w:rsidRPr="002A328A">
        <w:rPr>
          <w:color w:val="000000" w:themeColor="text1"/>
          <w:sz w:val="28"/>
          <w:szCs w:val="28"/>
        </w:rPr>
        <w:t xml:space="preserve"> </w:t>
      </w:r>
      <w:r w:rsidRPr="002A328A">
        <w:rPr>
          <w:color w:val="000000" w:themeColor="text1"/>
          <w:sz w:val="28"/>
          <w:szCs w:val="28"/>
        </w:rPr>
        <w:t>Для проведения голосования изготавливаются б</w:t>
      </w:r>
      <w:r w:rsidR="000A1BCE" w:rsidRPr="002A328A">
        <w:rPr>
          <w:color w:val="000000" w:themeColor="text1"/>
          <w:sz w:val="28"/>
          <w:szCs w:val="28"/>
        </w:rPr>
        <w:t>юллетени (согласно Приложению</w:t>
      </w:r>
      <w:r w:rsidRPr="002A328A">
        <w:rPr>
          <w:color w:val="000000" w:themeColor="text1"/>
          <w:sz w:val="28"/>
          <w:szCs w:val="28"/>
        </w:rPr>
        <w:t>) в количестве, превышающем на 20 процентов число жителей сельского населенного пункта, обладающих избирательным правом. Каждый бюллетень должен быть заверен подписью главы Администрации.</w:t>
      </w:r>
    </w:p>
    <w:p w:rsidR="00D42DD6" w:rsidRPr="002A328A" w:rsidRDefault="00F872B0"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 </w:t>
      </w:r>
      <w:r w:rsidR="00D42DD6" w:rsidRPr="002A328A">
        <w:rPr>
          <w:rFonts w:ascii="Times New Roman" w:hAnsi="Times New Roman" w:cs="Times New Roman"/>
          <w:color w:val="000000" w:themeColor="text1"/>
          <w:sz w:val="28"/>
          <w:szCs w:val="28"/>
        </w:rPr>
        <w:t xml:space="preserve">2.4 На собрании избирается секретарь, председатель собрания, счетная комиссия в составе трех человек. </w:t>
      </w:r>
    </w:p>
    <w:p w:rsidR="00D42DD6" w:rsidRPr="002A328A" w:rsidRDefault="00F872B0"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 </w:t>
      </w:r>
      <w:r w:rsidR="00D42DD6" w:rsidRPr="002A328A">
        <w:rPr>
          <w:rFonts w:ascii="Times New Roman" w:hAnsi="Times New Roman" w:cs="Times New Roman"/>
          <w:color w:val="000000" w:themeColor="text1"/>
          <w:sz w:val="28"/>
          <w:szCs w:val="28"/>
        </w:rPr>
        <w:t>2.5. Собрание считается правомочным, если в нем принимает участие не менее одной трети жителей, указанных в абзаце первом пункта 2.1 настоящего Положения</w:t>
      </w:r>
    </w:p>
    <w:p w:rsidR="00DB766C" w:rsidRPr="002A328A" w:rsidRDefault="00DB766C"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2.4. Староста избирается большинством голосов граждан, присутствующих на собрании</w:t>
      </w:r>
    </w:p>
    <w:p w:rsidR="00876523" w:rsidRPr="002A328A" w:rsidRDefault="00F872B0"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 </w:t>
      </w:r>
      <w:r w:rsidR="00D42DD6" w:rsidRPr="002A328A">
        <w:rPr>
          <w:rFonts w:ascii="Times New Roman" w:hAnsi="Times New Roman" w:cs="Times New Roman"/>
          <w:color w:val="000000" w:themeColor="text1"/>
          <w:sz w:val="28"/>
          <w:szCs w:val="28"/>
        </w:rPr>
        <w:t>2.6. Протокол</w:t>
      </w:r>
      <w:r w:rsidRPr="002A328A">
        <w:rPr>
          <w:rFonts w:ascii="Times New Roman" w:hAnsi="Times New Roman" w:cs="Times New Roman"/>
          <w:color w:val="000000" w:themeColor="text1"/>
          <w:sz w:val="28"/>
          <w:szCs w:val="28"/>
        </w:rPr>
        <w:t xml:space="preserve"> </w:t>
      </w:r>
      <w:r w:rsidR="00D42DD6" w:rsidRPr="002A328A">
        <w:rPr>
          <w:rFonts w:ascii="Times New Roman" w:hAnsi="Times New Roman" w:cs="Times New Roman"/>
          <w:color w:val="000000" w:themeColor="text1"/>
          <w:sz w:val="28"/>
          <w:szCs w:val="28"/>
        </w:rPr>
        <w:t>собрания</w:t>
      </w:r>
      <w:r w:rsidRPr="002A328A">
        <w:rPr>
          <w:rFonts w:ascii="Times New Roman" w:hAnsi="Times New Roman" w:cs="Times New Roman"/>
          <w:color w:val="000000" w:themeColor="text1"/>
          <w:sz w:val="28"/>
          <w:szCs w:val="28"/>
        </w:rPr>
        <w:t xml:space="preserve"> </w:t>
      </w:r>
      <w:r w:rsidR="00D42DD6" w:rsidRPr="002A328A">
        <w:rPr>
          <w:rFonts w:ascii="Times New Roman" w:hAnsi="Times New Roman" w:cs="Times New Roman"/>
          <w:color w:val="000000" w:themeColor="text1"/>
          <w:sz w:val="28"/>
          <w:szCs w:val="28"/>
        </w:rPr>
        <w:t>подписывается председателем и секретарем собрания.</w:t>
      </w:r>
      <w:r w:rsidR="000A1BCE" w:rsidRPr="002A328A">
        <w:rPr>
          <w:rFonts w:ascii="Times New Roman" w:hAnsi="Times New Roman" w:cs="Times New Roman"/>
          <w:color w:val="000000" w:themeColor="text1"/>
          <w:sz w:val="28"/>
          <w:szCs w:val="28"/>
        </w:rPr>
        <w:t xml:space="preserve"> </w:t>
      </w:r>
      <w:r w:rsidR="00D42DD6" w:rsidRPr="002A328A">
        <w:rPr>
          <w:rFonts w:ascii="Times New Roman" w:hAnsi="Times New Roman" w:cs="Times New Roman"/>
          <w:color w:val="000000" w:themeColor="text1"/>
          <w:sz w:val="28"/>
          <w:szCs w:val="28"/>
        </w:rPr>
        <w:t>К протоколу прикладываются бюллетени проголосовавших граждан.</w:t>
      </w:r>
    </w:p>
    <w:p w:rsidR="00D42DD6" w:rsidRPr="002A328A" w:rsidRDefault="00F872B0"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 </w:t>
      </w:r>
      <w:r w:rsidR="00876523" w:rsidRPr="002A328A">
        <w:rPr>
          <w:rFonts w:ascii="Times New Roman" w:hAnsi="Times New Roman" w:cs="Times New Roman"/>
          <w:color w:val="000000" w:themeColor="text1"/>
          <w:sz w:val="28"/>
          <w:szCs w:val="28"/>
        </w:rPr>
        <w:t>2.7</w:t>
      </w:r>
      <w:r w:rsidR="00D42DD6" w:rsidRPr="002A328A">
        <w:rPr>
          <w:rFonts w:ascii="Times New Roman" w:hAnsi="Times New Roman" w:cs="Times New Roman"/>
          <w:color w:val="000000" w:themeColor="text1"/>
          <w:sz w:val="28"/>
          <w:szCs w:val="28"/>
        </w:rPr>
        <w:t xml:space="preserve">. Протокол </w:t>
      </w:r>
      <w:r w:rsidR="00876523" w:rsidRPr="002A328A">
        <w:rPr>
          <w:rFonts w:ascii="Times New Roman" w:hAnsi="Times New Roman" w:cs="Times New Roman"/>
          <w:color w:val="000000" w:themeColor="text1"/>
          <w:sz w:val="28"/>
          <w:szCs w:val="28"/>
        </w:rPr>
        <w:t>собрания</w:t>
      </w:r>
      <w:r w:rsidR="00D42DD6" w:rsidRPr="002A328A">
        <w:rPr>
          <w:rFonts w:ascii="Times New Roman" w:hAnsi="Times New Roman" w:cs="Times New Roman"/>
          <w:color w:val="000000" w:themeColor="text1"/>
          <w:sz w:val="28"/>
          <w:szCs w:val="28"/>
        </w:rPr>
        <w:t xml:space="preserve"> граждан в недельный срок передается для хранения главе муниципального образования.</w:t>
      </w:r>
    </w:p>
    <w:p w:rsidR="004B75A1" w:rsidRPr="002A328A" w:rsidRDefault="004B75A1" w:rsidP="002A328A">
      <w:pPr>
        <w:numPr>
          <w:ilvl w:val="0"/>
          <w:numId w:val="13"/>
        </w:numPr>
        <w:shd w:val="clear" w:color="auto" w:fill="FFFFFF"/>
        <w:ind w:left="0" w:firstLine="567"/>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2.8 Старост</w:t>
      </w:r>
      <w:r w:rsidR="000A1BCE" w:rsidRPr="002A328A">
        <w:rPr>
          <w:rFonts w:ascii="Times New Roman" w:hAnsi="Times New Roman" w:cs="Times New Roman"/>
          <w:color w:val="000000" w:themeColor="text1"/>
          <w:sz w:val="28"/>
          <w:szCs w:val="28"/>
        </w:rPr>
        <w:t>а сельского населенного пункта утверждается правовым актом</w:t>
      </w:r>
      <w:r w:rsidRPr="002A328A">
        <w:rPr>
          <w:rFonts w:ascii="Times New Roman" w:hAnsi="Times New Roman" w:cs="Times New Roman"/>
          <w:color w:val="000000" w:themeColor="text1"/>
          <w:sz w:val="28"/>
          <w:szCs w:val="28"/>
        </w:rPr>
        <w:t xml:space="preserve"> Советом депутатов городского поселения Кильдинстрой. </w:t>
      </w:r>
    </w:p>
    <w:p w:rsidR="000238C9" w:rsidRPr="002A328A" w:rsidRDefault="00F872B0" w:rsidP="002A328A">
      <w:pPr>
        <w:pStyle w:val="a4"/>
        <w:ind w:left="0" w:firstLine="567"/>
        <w:contextualSpacing w:val="0"/>
        <w:jc w:val="both"/>
        <w:rPr>
          <w:rFonts w:ascii="Times New Roman" w:hAnsi="Times New Roman" w:cs="Times New Roman"/>
          <w:b/>
          <w:color w:val="000000" w:themeColor="text1"/>
          <w:sz w:val="28"/>
          <w:szCs w:val="28"/>
        </w:rPr>
      </w:pPr>
      <w:r w:rsidRPr="002A328A">
        <w:rPr>
          <w:rFonts w:ascii="Times New Roman" w:hAnsi="Times New Roman" w:cs="Times New Roman"/>
          <w:b/>
          <w:color w:val="000000" w:themeColor="text1"/>
          <w:sz w:val="28"/>
          <w:szCs w:val="28"/>
        </w:rPr>
        <w:t xml:space="preserve">3. </w:t>
      </w:r>
      <w:r w:rsidR="00E66227" w:rsidRPr="002A328A">
        <w:rPr>
          <w:rFonts w:ascii="Times New Roman" w:hAnsi="Times New Roman" w:cs="Times New Roman"/>
          <w:b/>
          <w:color w:val="000000" w:themeColor="text1"/>
          <w:sz w:val="28"/>
          <w:szCs w:val="28"/>
        </w:rPr>
        <w:t>Права и обязанности старосты</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lastRenderedPageBreak/>
        <w:t xml:space="preserve">3.1 </w:t>
      </w:r>
      <w:r w:rsidR="00E66227" w:rsidRPr="002A328A">
        <w:rPr>
          <w:rFonts w:ascii="Times New Roman" w:hAnsi="Times New Roman" w:cs="Times New Roman"/>
          <w:color w:val="000000" w:themeColor="text1"/>
          <w:sz w:val="28"/>
          <w:szCs w:val="28"/>
        </w:rPr>
        <w:t>Староста обязан:</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 </w:t>
      </w:r>
      <w:r w:rsidR="00E66227" w:rsidRPr="002A328A">
        <w:rPr>
          <w:rFonts w:ascii="Times New Roman" w:hAnsi="Times New Roman" w:cs="Times New Roman"/>
          <w:color w:val="000000" w:themeColor="text1"/>
          <w:sz w:val="28"/>
          <w:szCs w:val="28"/>
        </w:rPr>
        <w:t xml:space="preserve">ежедневно взаимодействовать с единой дежурно-диспетчерской службой </w:t>
      </w:r>
      <w:r w:rsidR="000F21C2" w:rsidRPr="002A328A">
        <w:rPr>
          <w:rFonts w:ascii="Times New Roman" w:hAnsi="Times New Roman" w:cs="Times New Roman"/>
          <w:color w:val="000000" w:themeColor="text1"/>
          <w:sz w:val="28"/>
          <w:szCs w:val="28"/>
        </w:rPr>
        <w:t>Кольского</w:t>
      </w:r>
      <w:r w:rsidR="00E66227" w:rsidRPr="002A328A">
        <w:rPr>
          <w:rFonts w:ascii="Times New Roman" w:hAnsi="Times New Roman" w:cs="Times New Roman"/>
          <w:color w:val="000000" w:themeColor="text1"/>
          <w:sz w:val="28"/>
          <w:szCs w:val="28"/>
        </w:rPr>
        <w:t xml:space="preserve"> района по вопросам обеспечения безопасности в повседневной деятельности, при возникновении ЧС, происшествий, а также с ЦУКС Главного управления МЧС России по </w:t>
      </w:r>
      <w:r w:rsidR="000F21C2" w:rsidRPr="002A328A">
        <w:rPr>
          <w:rFonts w:ascii="Times New Roman" w:hAnsi="Times New Roman" w:cs="Times New Roman"/>
          <w:color w:val="000000" w:themeColor="text1"/>
          <w:sz w:val="28"/>
          <w:szCs w:val="28"/>
        </w:rPr>
        <w:t>Мурманской</w:t>
      </w:r>
      <w:r w:rsidR="00E66227" w:rsidRPr="002A328A">
        <w:rPr>
          <w:rFonts w:ascii="Times New Roman" w:hAnsi="Times New Roman" w:cs="Times New Roman"/>
          <w:color w:val="000000" w:themeColor="text1"/>
          <w:sz w:val="28"/>
          <w:szCs w:val="28"/>
        </w:rPr>
        <w:t xml:space="preserve"> области в случае невозможности доведения информации до ЕДДС</w:t>
      </w:r>
      <w:r w:rsidR="000F21C2" w:rsidRPr="002A328A">
        <w:rPr>
          <w:rFonts w:ascii="Times New Roman" w:hAnsi="Times New Roman" w:cs="Times New Roman"/>
          <w:color w:val="000000" w:themeColor="text1"/>
          <w:sz w:val="28"/>
          <w:szCs w:val="28"/>
        </w:rPr>
        <w:t xml:space="preserve"> Кольского района</w:t>
      </w:r>
      <w:r w:rsidR="00E66227" w:rsidRPr="002A328A">
        <w:rPr>
          <w:rFonts w:ascii="Times New Roman" w:hAnsi="Times New Roman" w:cs="Times New Roman"/>
          <w:color w:val="000000" w:themeColor="text1"/>
          <w:sz w:val="28"/>
          <w:szCs w:val="28"/>
        </w:rPr>
        <w:t>;</w:t>
      </w:r>
    </w:p>
    <w:p w:rsidR="000238C9" w:rsidRPr="002A328A" w:rsidRDefault="00F872B0"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2) </w:t>
      </w:r>
      <w:r w:rsidR="00E66227" w:rsidRPr="002A328A">
        <w:rPr>
          <w:rFonts w:ascii="Times New Roman" w:hAnsi="Times New Roman" w:cs="Times New Roman"/>
          <w:color w:val="000000" w:themeColor="text1"/>
          <w:sz w:val="28"/>
          <w:szCs w:val="28"/>
        </w:rPr>
        <w:t>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поселения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3) </w:t>
      </w:r>
      <w:r w:rsidR="00E66227" w:rsidRPr="002A328A">
        <w:rPr>
          <w:rFonts w:ascii="Times New Roman" w:hAnsi="Times New Roman" w:cs="Times New Roman"/>
          <w:color w:val="000000" w:themeColor="text1"/>
          <w:sz w:val="28"/>
          <w:szCs w:val="28"/>
        </w:rPr>
        <w:t>проводить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4) </w:t>
      </w:r>
      <w:r w:rsidR="00E66227" w:rsidRPr="002A328A">
        <w:rPr>
          <w:rFonts w:ascii="Times New Roman" w:hAnsi="Times New Roman" w:cs="Times New Roman"/>
          <w:color w:val="000000" w:themeColor="text1"/>
          <w:sz w:val="28"/>
          <w:szCs w:val="28"/>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5) </w:t>
      </w:r>
      <w:r w:rsidR="00E66227" w:rsidRPr="002A328A">
        <w:rPr>
          <w:rFonts w:ascii="Times New Roman" w:hAnsi="Times New Roman" w:cs="Times New Roman"/>
          <w:color w:val="000000" w:themeColor="text1"/>
          <w:sz w:val="28"/>
          <w:szCs w:val="28"/>
        </w:rPr>
        <w:t>оказывать содействие органам местного самоуправления поселения в осуществлении мероприятий по предупреждению и тушению пожаров;</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6) </w:t>
      </w:r>
      <w:r w:rsidR="00E66227" w:rsidRPr="002A328A">
        <w:rPr>
          <w:rFonts w:ascii="Times New Roman" w:hAnsi="Times New Roman" w:cs="Times New Roman"/>
          <w:color w:val="000000" w:themeColor="text1"/>
          <w:sz w:val="28"/>
          <w:szCs w:val="28"/>
        </w:rPr>
        <w:t>оказывать содействие в реализации решений органов местного самоуправления поселения;</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7) </w:t>
      </w:r>
      <w:r w:rsidR="00E66227" w:rsidRPr="002A328A">
        <w:rPr>
          <w:rFonts w:ascii="Times New Roman" w:hAnsi="Times New Roman" w:cs="Times New Roman"/>
          <w:color w:val="000000" w:themeColor="text1"/>
          <w:sz w:val="28"/>
          <w:szCs w:val="28"/>
        </w:rPr>
        <w:t>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площади и др. территории общего пользования), обелисков, памятников, а также информировать Администрацию</w:t>
      </w:r>
      <w:r w:rsidR="000F21C2" w:rsidRPr="002A328A">
        <w:rPr>
          <w:rFonts w:ascii="Times New Roman" w:hAnsi="Times New Roman" w:cs="Times New Roman"/>
          <w:color w:val="000000" w:themeColor="text1"/>
          <w:sz w:val="28"/>
          <w:szCs w:val="28"/>
        </w:rPr>
        <w:t xml:space="preserve"> городского</w:t>
      </w:r>
      <w:r w:rsidR="00E66227" w:rsidRPr="002A328A">
        <w:rPr>
          <w:rFonts w:ascii="Times New Roman" w:hAnsi="Times New Roman" w:cs="Times New Roman"/>
          <w:color w:val="000000" w:themeColor="text1"/>
          <w:sz w:val="28"/>
          <w:szCs w:val="28"/>
        </w:rPr>
        <w:t xml:space="preserve"> поселения</w:t>
      </w:r>
      <w:r w:rsidR="000F21C2" w:rsidRPr="002A328A">
        <w:rPr>
          <w:rFonts w:ascii="Times New Roman" w:hAnsi="Times New Roman" w:cs="Times New Roman"/>
          <w:color w:val="000000" w:themeColor="text1"/>
          <w:sz w:val="28"/>
          <w:szCs w:val="28"/>
        </w:rPr>
        <w:t xml:space="preserve"> Кильдинстрой</w:t>
      </w:r>
      <w:r w:rsidR="00E66227" w:rsidRPr="002A328A">
        <w:rPr>
          <w:rFonts w:ascii="Times New Roman" w:hAnsi="Times New Roman" w:cs="Times New Roman"/>
          <w:color w:val="000000" w:themeColor="text1"/>
          <w:sz w:val="28"/>
          <w:szCs w:val="28"/>
        </w:rPr>
        <w:t xml:space="preserve"> о состоянии дорог в зимний и летний период;</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8) </w:t>
      </w:r>
      <w:r w:rsidR="00E66227" w:rsidRPr="002A328A">
        <w:rPr>
          <w:rFonts w:ascii="Times New Roman" w:hAnsi="Times New Roman" w:cs="Times New Roman"/>
          <w:color w:val="000000" w:themeColor="text1"/>
          <w:sz w:val="28"/>
          <w:szCs w:val="28"/>
        </w:rPr>
        <w:t xml:space="preserve">оказывать содействие </w:t>
      </w:r>
      <w:r w:rsidR="000F21C2" w:rsidRPr="002A328A">
        <w:rPr>
          <w:rFonts w:ascii="Times New Roman" w:hAnsi="Times New Roman" w:cs="Times New Roman"/>
          <w:color w:val="000000" w:themeColor="text1"/>
          <w:sz w:val="28"/>
          <w:szCs w:val="28"/>
        </w:rPr>
        <w:t>Администрации городского поселения Кильдинстрой</w:t>
      </w:r>
      <w:r w:rsidR="00E66227" w:rsidRPr="002A328A">
        <w:rPr>
          <w:rFonts w:ascii="Times New Roman" w:hAnsi="Times New Roman" w:cs="Times New Roman"/>
          <w:color w:val="000000" w:themeColor="text1"/>
          <w:sz w:val="28"/>
          <w:szCs w:val="28"/>
        </w:rPr>
        <w:t xml:space="preserve"> и организациям, ответственным за содержание территорий, в организации сбора мусора;</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9) </w:t>
      </w:r>
      <w:r w:rsidR="00E66227" w:rsidRPr="002A328A">
        <w:rPr>
          <w:rFonts w:ascii="Times New Roman" w:hAnsi="Times New Roman" w:cs="Times New Roman"/>
          <w:color w:val="000000" w:themeColor="text1"/>
          <w:sz w:val="28"/>
          <w:szCs w:val="28"/>
        </w:rPr>
        <w:t>организовывать население на систематическое проведение работ по уборке и благоустройству придомовых территорий, работ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10) </w:t>
      </w:r>
      <w:r w:rsidR="00E66227" w:rsidRPr="002A328A">
        <w:rPr>
          <w:rFonts w:ascii="Times New Roman" w:hAnsi="Times New Roman" w:cs="Times New Roman"/>
          <w:color w:val="000000" w:themeColor="text1"/>
          <w:sz w:val="28"/>
          <w:szCs w:val="28"/>
        </w:rPr>
        <w:t xml:space="preserve">информировать </w:t>
      </w:r>
      <w:r w:rsidR="000F21C2" w:rsidRPr="002A328A">
        <w:rPr>
          <w:rFonts w:ascii="Times New Roman" w:hAnsi="Times New Roman" w:cs="Times New Roman"/>
          <w:color w:val="000000" w:themeColor="text1"/>
          <w:sz w:val="28"/>
          <w:szCs w:val="28"/>
        </w:rPr>
        <w:t>Администрацию городского поселения Кильдинстрой</w:t>
      </w:r>
      <w:r w:rsidR="00E66227" w:rsidRPr="002A328A">
        <w:rPr>
          <w:rFonts w:ascii="Times New Roman" w:hAnsi="Times New Roman" w:cs="Times New Roman"/>
          <w:color w:val="000000" w:themeColor="text1"/>
          <w:sz w:val="28"/>
          <w:szCs w:val="28"/>
        </w:rPr>
        <w:t xml:space="preserve"> о состоянии уличного освещения;</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11) </w:t>
      </w:r>
      <w:r w:rsidR="00E66227" w:rsidRPr="002A328A">
        <w:rPr>
          <w:rFonts w:ascii="Times New Roman" w:hAnsi="Times New Roman" w:cs="Times New Roman"/>
          <w:color w:val="000000" w:themeColor="text1"/>
          <w:sz w:val="28"/>
          <w:szCs w:val="28"/>
        </w:rPr>
        <w:t xml:space="preserve">информировать </w:t>
      </w:r>
      <w:r w:rsidR="000F21C2" w:rsidRPr="002A328A">
        <w:rPr>
          <w:rFonts w:ascii="Times New Roman" w:hAnsi="Times New Roman" w:cs="Times New Roman"/>
          <w:color w:val="000000" w:themeColor="text1"/>
          <w:sz w:val="28"/>
          <w:szCs w:val="28"/>
        </w:rPr>
        <w:t>Администрацию городского поселения Кильдинстрой</w:t>
      </w:r>
      <w:r w:rsidR="00E66227" w:rsidRPr="002A328A">
        <w:rPr>
          <w:rFonts w:ascii="Times New Roman" w:hAnsi="Times New Roman" w:cs="Times New Roman"/>
          <w:color w:val="000000" w:themeColor="text1"/>
          <w:sz w:val="28"/>
          <w:szCs w:val="28"/>
        </w:rPr>
        <w:t xml:space="preserve"> о случаях самовольного строительства и проведения земляных работ на подведомственной территории;</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12) </w:t>
      </w:r>
      <w:r w:rsidR="00E66227" w:rsidRPr="002A328A">
        <w:rPr>
          <w:rFonts w:ascii="Times New Roman" w:hAnsi="Times New Roman" w:cs="Times New Roman"/>
          <w:color w:val="000000" w:themeColor="text1"/>
          <w:sz w:val="28"/>
          <w:szCs w:val="28"/>
        </w:rPr>
        <w:t>следить за состоянием прудов, водоемов, колодцев и подъездов к</w:t>
      </w:r>
      <w:r w:rsidR="000F21C2" w:rsidRPr="002A328A">
        <w:rPr>
          <w:rFonts w:ascii="Times New Roman" w:hAnsi="Times New Roman" w:cs="Times New Roman"/>
          <w:color w:val="000000" w:themeColor="text1"/>
          <w:sz w:val="28"/>
          <w:szCs w:val="28"/>
        </w:rPr>
        <w:t xml:space="preserve"> </w:t>
      </w:r>
      <w:r w:rsidR="00E66227" w:rsidRPr="002A328A">
        <w:rPr>
          <w:rFonts w:ascii="Times New Roman" w:hAnsi="Times New Roman" w:cs="Times New Roman"/>
          <w:color w:val="000000" w:themeColor="text1"/>
          <w:sz w:val="28"/>
          <w:szCs w:val="28"/>
        </w:rPr>
        <w:t>ним;</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13) </w:t>
      </w:r>
      <w:r w:rsidR="00E66227" w:rsidRPr="002A328A">
        <w:rPr>
          <w:rFonts w:ascii="Times New Roman" w:hAnsi="Times New Roman" w:cs="Times New Roman"/>
          <w:color w:val="000000" w:themeColor="text1"/>
          <w:sz w:val="28"/>
          <w:szCs w:val="28"/>
        </w:rPr>
        <w:t>оказывать содействие органам полиции в укреплении общественного порядка;</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14) </w:t>
      </w:r>
      <w:r w:rsidR="00E66227" w:rsidRPr="002A328A">
        <w:rPr>
          <w:rFonts w:ascii="Times New Roman" w:hAnsi="Times New Roman" w:cs="Times New Roman"/>
          <w:color w:val="000000" w:themeColor="text1"/>
          <w:sz w:val="28"/>
          <w:szCs w:val="28"/>
        </w:rPr>
        <w:t>оказывать содействие органам местного самоуправления поселения в обнародовании муниципальных правовых актов;</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15) </w:t>
      </w:r>
      <w:r w:rsidR="00E66227" w:rsidRPr="002A328A">
        <w:rPr>
          <w:rFonts w:ascii="Times New Roman" w:hAnsi="Times New Roman" w:cs="Times New Roman"/>
          <w:color w:val="000000" w:themeColor="text1"/>
          <w:sz w:val="28"/>
          <w:szCs w:val="28"/>
        </w:rPr>
        <w:t xml:space="preserve">оказывать содействие </w:t>
      </w:r>
      <w:r w:rsidR="000F21C2" w:rsidRPr="002A328A">
        <w:rPr>
          <w:rFonts w:ascii="Times New Roman" w:hAnsi="Times New Roman" w:cs="Times New Roman"/>
          <w:color w:val="000000" w:themeColor="text1"/>
          <w:sz w:val="28"/>
          <w:szCs w:val="28"/>
        </w:rPr>
        <w:t xml:space="preserve">Администрации городского поселения </w:t>
      </w:r>
      <w:r w:rsidR="000F21C2" w:rsidRPr="002A328A">
        <w:rPr>
          <w:rFonts w:ascii="Times New Roman" w:hAnsi="Times New Roman" w:cs="Times New Roman"/>
          <w:color w:val="000000" w:themeColor="text1"/>
          <w:sz w:val="28"/>
          <w:szCs w:val="28"/>
        </w:rPr>
        <w:lastRenderedPageBreak/>
        <w:t>Кильдинстрой</w:t>
      </w:r>
      <w:r w:rsidR="00E66227" w:rsidRPr="002A328A">
        <w:rPr>
          <w:rFonts w:ascii="Times New Roman" w:hAnsi="Times New Roman" w:cs="Times New Roman"/>
          <w:color w:val="000000" w:themeColor="text1"/>
          <w:sz w:val="28"/>
          <w:szCs w:val="28"/>
        </w:rPr>
        <w:t xml:space="preserve"> в осуществлении учета объектов недвижимости в целях налогообложения;</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16) </w:t>
      </w:r>
      <w:r w:rsidR="00E66227" w:rsidRPr="002A328A">
        <w:rPr>
          <w:rFonts w:ascii="Times New Roman" w:hAnsi="Times New Roman" w:cs="Times New Roman"/>
          <w:color w:val="000000" w:themeColor="text1"/>
          <w:sz w:val="28"/>
          <w:szCs w:val="28"/>
        </w:rPr>
        <w:t>оказывать содействие органам местного самоуправления поселения по реализации полномочий в сфере охраны общественного порядка;</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17) </w:t>
      </w:r>
      <w:r w:rsidR="00E66227" w:rsidRPr="002A328A">
        <w:rPr>
          <w:rFonts w:ascii="Times New Roman" w:hAnsi="Times New Roman" w:cs="Times New Roman"/>
          <w:color w:val="000000" w:themeColor="text1"/>
          <w:sz w:val="28"/>
          <w:szCs w:val="28"/>
        </w:rPr>
        <w:t xml:space="preserve">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w:t>
      </w:r>
      <w:r w:rsidR="000F21C2" w:rsidRPr="002A328A">
        <w:rPr>
          <w:rFonts w:ascii="Times New Roman" w:hAnsi="Times New Roman" w:cs="Times New Roman"/>
          <w:color w:val="000000" w:themeColor="text1"/>
          <w:sz w:val="28"/>
          <w:szCs w:val="28"/>
        </w:rPr>
        <w:t>Администрацию городского поселения Кильдинстрой</w:t>
      </w:r>
      <w:r w:rsidR="00E66227" w:rsidRPr="002A328A">
        <w:rPr>
          <w:rFonts w:ascii="Times New Roman" w:hAnsi="Times New Roman" w:cs="Times New Roman"/>
          <w:color w:val="000000" w:themeColor="text1"/>
          <w:sz w:val="28"/>
          <w:szCs w:val="28"/>
        </w:rPr>
        <w:t>;</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18) </w:t>
      </w:r>
      <w:r w:rsidR="00E66227" w:rsidRPr="002A328A">
        <w:rPr>
          <w:rFonts w:ascii="Times New Roman" w:hAnsi="Times New Roman" w:cs="Times New Roman"/>
          <w:color w:val="000000" w:themeColor="text1"/>
          <w:sz w:val="28"/>
          <w:szCs w:val="28"/>
        </w:rPr>
        <w:t>вносить предложения от имени жителей сельского населенного пункта в органы местного самоуправления поселения для планирования и формирования бюджета поселения в части расходных обязательств в отношении соответствующей территории;</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19) </w:t>
      </w:r>
      <w:r w:rsidR="00E66227" w:rsidRPr="002A328A">
        <w:rPr>
          <w:rFonts w:ascii="Times New Roman" w:hAnsi="Times New Roman" w:cs="Times New Roman"/>
          <w:color w:val="000000" w:themeColor="text1"/>
          <w:sz w:val="28"/>
          <w:szCs w:val="28"/>
        </w:rPr>
        <w:t>не реже одного раза в год отчитываться перед жителями о проведенной работе.</w:t>
      </w:r>
    </w:p>
    <w:p w:rsidR="000F21C2" w:rsidRPr="002A328A" w:rsidRDefault="000F21C2" w:rsidP="002A328A">
      <w:pPr>
        <w:pStyle w:val="a4"/>
        <w:ind w:left="0" w:firstLine="567"/>
        <w:contextualSpacing w:val="0"/>
        <w:jc w:val="both"/>
        <w:rPr>
          <w:rFonts w:ascii="Times New Roman" w:hAnsi="Times New Roman" w:cs="Times New Roman"/>
          <w:color w:val="000000" w:themeColor="text1"/>
          <w:sz w:val="28"/>
          <w:szCs w:val="28"/>
        </w:rPr>
      </w:pP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3.2 </w:t>
      </w:r>
      <w:r w:rsidR="00E66227" w:rsidRPr="002A328A">
        <w:rPr>
          <w:rFonts w:ascii="Times New Roman" w:hAnsi="Times New Roman" w:cs="Times New Roman"/>
          <w:color w:val="000000" w:themeColor="text1"/>
          <w:sz w:val="28"/>
          <w:szCs w:val="28"/>
        </w:rPr>
        <w:t>Староста имеет право:</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 </w:t>
      </w:r>
      <w:r w:rsidR="00E66227" w:rsidRPr="002A328A">
        <w:rPr>
          <w:rFonts w:ascii="Times New Roman" w:hAnsi="Times New Roman" w:cs="Times New Roman"/>
          <w:color w:val="000000" w:themeColor="text1"/>
          <w:sz w:val="28"/>
          <w:szCs w:val="28"/>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в порядке, установленном действующим законодательством;</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2) </w:t>
      </w:r>
      <w:r w:rsidR="00E66227" w:rsidRPr="002A328A">
        <w:rPr>
          <w:rFonts w:ascii="Times New Roman" w:hAnsi="Times New Roman" w:cs="Times New Roman"/>
          <w:color w:val="000000" w:themeColor="text1"/>
          <w:sz w:val="28"/>
          <w:szCs w:val="28"/>
        </w:rPr>
        <w:t>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3) </w:t>
      </w:r>
      <w:r w:rsidR="00E66227" w:rsidRPr="002A328A">
        <w:rPr>
          <w:rFonts w:ascii="Times New Roman" w:hAnsi="Times New Roman" w:cs="Times New Roman"/>
          <w:color w:val="000000" w:themeColor="text1"/>
          <w:sz w:val="28"/>
          <w:szCs w:val="28"/>
        </w:rPr>
        <w:t>оказывать содействие органам местного самоуправления поселения в организации проведения выборов, референдумов, публичных слушаний;</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4) </w:t>
      </w:r>
      <w:r w:rsidR="00E66227" w:rsidRPr="002A328A">
        <w:rPr>
          <w:rFonts w:ascii="Times New Roman" w:hAnsi="Times New Roman" w:cs="Times New Roman"/>
          <w:color w:val="000000" w:themeColor="text1"/>
          <w:sz w:val="28"/>
          <w:szCs w:val="28"/>
        </w:rPr>
        <w:t xml:space="preserve">обращаться по вопросам, входящим в его компетенцию, </w:t>
      </w:r>
      <w:r w:rsidR="000F21C2" w:rsidRPr="002A328A">
        <w:rPr>
          <w:rFonts w:ascii="Times New Roman" w:hAnsi="Times New Roman" w:cs="Times New Roman"/>
          <w:color w:val="000000" w:themeColor="text1"/>
          <w:sz w:val="28"/>
          <w:szCs w:val="28"/>
        </w:rPr>
        <w:t>Администрацию городского поселения Кильдинстрой</w:t>
      </w:r>
      <w:r w:rsidR="00E66227" w:rsidRPr="002A328A">
        <w:rPr>
          <w:rFonts w:ascii="Times New Roman" w:hAnsi="Times New Roman" w:cs="Times New Roman"/>
          <w:color w:val="000000" w:themeColor="text1"/>
          <w:sz w:val="28"/>
          <w:szCs w:val="28"/>
        </w:rPr>
        <w:t>;</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5) </w:t>
      </w:r>
      <w:r w:rsidR="00E66227" w:rsidRPr="002A328A">
        <w:rPr>
          <w:rFonts w:ascii="Times New Roman" w:hAnsi="Times New Roman" w:cs="Times New Roman"/>
          <w:color w:val="000000" w:themeColor="text1"/>
          <w:sz w:val="28"/>
          <w:szCs w:val="28"/>
        </w:rPr>
        <w:t>обращаться к руководителям организаций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0238C9" w:rsidRPr="002A328A" w:rsidRDefault="00775B65"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6) </w:t>
      </w:r>
      <w:r w:rsidR="00E66227" w:rsidRPr="002A328A">
        <w:rPr>
          <w:rFonts w:ascii="Times New Roman" w:hAnsi="Times New Roman" w:cs="Times New Roman"/>
          <w:color w:val="000000" w:themeColor="text1"/>
          <w:sz w:val="28"/>
          <w:szCs w:val="28"/>
        </w:rPr>
        <w:t>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7) </w:t>
      </w:r>
      <w:r w:rsidR="00E66227" w:rsidRPr="002A328A">
        <w:rPr>
          <w:rFonts w:ascii="Times New Roman" w:hAnsi="Times New Roman" w:cs="Times New Roman"/>
          <w:color w:val="000000" w:themeColor="text1"/>
          <w:sz w:val="28"/>
          <w:szCs w:val="28"/>
        </w:rPr>
        <w:t xml:space="preserve">осуществлять общественный контроль по вопросам качества обработки земель, сообщать в </w:t>
      </w:r>
      <w:r w:rsidR="000F21C2" w:rsidRPr="002A328A">
        <w:rPr>
          <w:rFonts w:ascii="Times New Roman" w:hAnsi="Times New Roman" w:cs="Times New Roman"/>
          <w:color w:val="000000" w:themeColor="text1"/>
          <w:sz w:val="28"/>
          <w:szCs w:val="28"/>
        </w:rPr>
        <w:t>Администрацию городского поселения Кильдинстрой</w:t>
      </w:r>
      <w:r w:rsidR="00E66227" w:rsidRPr="002A328A">
        <w:rPr>
          <w:rFonts w:ascii="Times New Roman" w:hAnsi="Times New Roman" w:cs="Times New Roman"/>
          <w:color w:val="000000" w:themeColor="text1"/>
          <w:sz w:val="28"/>
          <w:szCs w:val="28"/>
        </w:rPr>
        <w:t xml:space="preserve"> о неиспользуемых</w:t>
      </w:r>
      <w:r w:rsidR="001157DA" w:rsidRPr="002A328A">
        <w:rPr>
          <w:rFonts w:ascii="Times New Roman" w:hAnsi="Times New Roman" w:cs="Times New Roman"/>
          <w:color w:val="000000" w:themeColor="text1"/>
          <w:sz w:val="28"/>
          <w:szCs w:val="28"/>
        </w:rPr>
        <w:t xml:space="preserve"> </w:t>
      </w:r>
      <w:r w:rsidR="00E66227" w:rsidRPr="002A328A">
        <w:rPr>
          <w:rFonts w:ascii="Times New Roman" w:hAnsi="Times New Roman" w:cs="Times New Roman"/>
          <w:color w:val="000000" w:themeColor="text1"/>
          <w:sz w:val="28"/>
          <w:szCs w:val="28"/>
        </w:rPr>
        <w:t>или используемых не по назначению земельных участках, расположенных на подведомственной территории;</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8) </w:t>
      </w:r>
      <w:r w:rsidR="00E66227" w:rsidRPr="002A328A">
        <w:rPr>
          <w:rFonts w:ascii="Times New Roman" w:hAnsi="Times New Roman" w:cs="Times New Roman"/>
          <w:color w:val="000000" w:themeColor="text1"/>
          <w:sz w:val="28"/>
          <w:szCs w:val="28"/>
        </w:rPr>
        <w:t>осуществлять общественный контроль за торговым и бытовым обслуживанием населения;</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9) </w:t>
      </w:r>
      <w:r w:rsidR="00E66227" w:rsidRPr="002A328A">
        <w:rPr>
          <w:rFonts w:ascii="Times New Roman" w:hAnsi="Times New Roman" w:cs="Times New Roman"/>
          <w:color w:val="000000" w:themeColor="text1"/>
          <w:sz w:val="28"/>
          <w:szCs w:val="28"/>
        </w:rPr>
        <w:t xml:space="preserve">принимать участие в оказании социальной помощи гражданам, находящимся в трудной жизненной ситуации, зарегистрированным на территории </w:t>
      </w:r>
      <w:r w:rsidR="00E66227" w:rsidRPr="002A328A">
        <w:rPr>
          <w:rFonts w:ascii="Times New Roman" w:hAnsi="Times New Roman" w:cs="Times New Roman"/>
          <w:color w:val="000000" w:themeColor="text1"/>
          <w:sz w:val="28"/>
          <w:szCs w:val="28"/>
        </w:rPr>
        <w:lastRenderedPageBreak/>
        <w:t>сельского населенного пункта;</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10) </w:t>
      </w:r>
      <w:r w:rsidR="00E66227" w:rsidRPr="002A328A">
        <w:rPr>
          <w:rFonts w:ascii="Times New Roman" w:hAnsi="Times New Roman" w:cs="Times New Roman"/>
          <w:color w:val="000000" w:themeColor="text1"/>
          <w:sz w:val="28"/>
          <w:szCs w:val="28"/>
        </w:rPr>
        <w:t>принимать участие в организации и проведении культурно</w:t>
      </w:r>
      <w:r w:rsidR="00FD0227" w:rsidRPr="002A328A">
        <w:rPr>
          <w:rFonts w:ascii="Times New Roman" w:hAnsi="Times New Roman" w:cs="Times New Roman"/>
          <w:color w:val="000000" w:themeColor="text1"/>
          <w:sz w:val="28"/>
          <w:szCs w:val="28"/>
        </w:rPr>
        <w:t>-</w:t>
      </w:r>
      <w:r w:rsidR="00E66227" w:rsidRPr="002A328A">
        <w:rPr>
          <w:rFonts w:ascii="Times New Roman" w:hAnsi="Times New Roman" w:cs="Times New Roman"/>
          <w:color w:val="000000" w:themeColor="text1"/>
          <w:sz w:val="28"/>
          <w:szCs w:val="28"/>
        </w:rPr>
        <w:t>массовых, физкультурно-оздоровительных и спортивных мероприятий, а также досуга проживающего населения;</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11) </w:t>
      </w:r>
      <w:r w:rsidR="00E66227" w:rsidRPr="002A328A">
        <w:rPr>
          <w:rFonts w:ascii="Times New Roman" w:hAnsi="Times New Roman" w:cs="Times New Roman"/>
          <w:color w:val="000000" w:themeColor="text1"/>
          <w:sz w:val="28"/>
          <w:szCs w:val="28"/>
        </w:rPr>
        <w:t>рассматривать в пределах своих полномочий заявления, предложения, жалобы граждан.</w:t>
      </w:r>
    </w:p>
    <w:p w:rsidR="001157DA" w:rsidRPr="002A328A" w:rsidRDefault="001157DA" w:rsidP="002A328A">
      <w:pPr>
        <w:ind w:firstLine="567"/>
        <w:jc w:val="both"/>
        <w:rPr>
          <w:rFonts w:ascii="Times New Roman" w:hAnsi="Times New Roman" w:cs="Times New Roman"/>
          <w:color w:val="000000" w:themeColor="text1"/>
          <w:sz w:val="28"/>
          <w:szCs w:val="28"/>
        </w:rPr>
      </w:pPr>
    </w:p>
    <w:p w:rsidR="000238C9" w:rsidRPr="002A328A" w:rsidRDefault="002A328A" w:rsidP="002A328A">
      <w:pPr>
        <w:pStyle w:val="a4"/>
        <w:ind w:left="0" w:firstLine="567"/>
        <w:contextualSpacing w:val="0"/>
        <w:jc w:val="both"/>
        <w:rPr>
          <w:rFonts w:ascii="Times New Roman" w:hAnsi="Times New Roman" w:cs="Times New Roman"/>
          <w:b/>
          <w:color w:val="000000" w:themeColor="text1"/>
          <w:sz w:val="28"/>
          <w:szCs w:val="28"/>
        </w:rPr>
      </w:pPr>
      <w:r w:rsidRPr="002A328A">
        <w:rPr>
          <w:rFonts w:ascii="Times New Roman" w:hAnsi="Times New Roman" w:cs="Times New Roman"/>
          <w:b/>
          <w:color w:val="000000" w:themeColor="text1"/>
          <w:sz w:val="28"/>
          <w:szCs w:val="28"/>
        </w:rPr>
        <w:t xml:space="preserve">4. </w:t>
      </w:r>
      <w:r w:rsidR="00E66227" w:rsidRPr="002A328A">
        <w:rPr>
          <w:rFonts w:ascii="Times New Roman" w:hAnsi="Times New Roman" w:cs="Times New Roman"/>
          <w:b/>
          <w:color w:val="000000" w:themeColor="text1"/>
          <w:sz w:val="28"/>
          <w:szCs w:val="28"/>
        </w:rPr>
        <w:t>Финансовые основы деятельности старосты</w:t>
      </w:r>
    </w:p>
    <w:p w:rsidR="000F21C2" w:rsidRPr="002A328A" w:rsidRDefault="000F21C2" w:rsidP="002A328A">
      <w:pPr>
        <w:pStyle w:val="a4"/>
        <w:ind w:left="0" w:firstLine="567"/>
        <w:contextualSpacing w:val="0"/>
        <w:jc w:val="both"/>
        <w:rPr>
          <w:rFonts w:ascii="Times New Roman" w:hAnsi="Times New Roman" w:cs="Times New Roman"/>
          <w:b/>
          <w:color w:val="000000" w:themeColor="text1"/>
          <w:sz w:val="28"/>
          <w:szCs w:val="28"/>
        </w:rPr>
      </w:pPr>
    </w:p>
    <w:p w:rsidR="00ED7652" w:rsidRPr="002A328A" w:rsidRDefault="002A328A" w:rsidP="002A328A">
      <w:pPr>
        <w:pStyle w:val="formattext"/>
        <w:widowControl w:val="0"/>
        <w:spacing w:before="0" w:beforeAutospacing="0" w:after="0" w:afterAutospacing="0"/>
        <w:ind w:firstLine="567"/>
        <w:jc w:val="both"/>
        <w:rPr>
          <w:color w:val="000000" w:themeColor="text1"/>
          <w:sz w:val="28"/>
          <w:szCs w:val="28"/>
        </w:rPr>
      </w:pPr>
      <w:r w:rsidRPr="002A328A">
        <w:rPr>
          <w:color w:val="000000" w:themeColor="text1"/>
          <w:sz w:val="28"/>
          <w:szCs w:val="28"/>
        </w:rPr>
        <w:t>4.1</w:t>
      </w:r>
      <w:r w:rsidR="00ED7652" w:rsidRPr="002A328A">
        <w:rPr>
          <w:color w:val="000000" w:themeColor="text1"/>
          <w:sz w:val="28"/>
          <w:szCs w:val="28"/>
        </w:rPr>
        <w:t xml:space="preserve"> Староста сельского населенного пункта исполняет свои полномочия на общественной (безвозмездной) основе.</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4.2 </w:t>
      </w:r>
      <w:r w:rsidR="00E66227" w:rsidRPr="002A328A">
        <w:rPr>
          <w:rFonts w:ascii="Times New Roman" w:hAnsi="Times New Roman" w:cs="Times New Roman"/>
          <w:color w:val="000000" w:themeColor="text1"/>
          <w:sz w:val="28"/>
          <w:szCs w:val="28"/>
        </w:rPr>
        <w:t>Затраты, связанные с организационно-техническим обеспечением деятельности старосты, могут возмещаться за счет средств бюджета поселения, в размере и на условиях, установленных Советом</w:t>
      </w:r>
      <w:r w:rsidR="00F872B0" w:rsidRPr="002A328A">
        <w:rPr>
          <w:rFonts w:ascii="Times New Roman" w:hAnsi="Times New Roman" w:cs="Times New Roman"/>
          <w:color w:val="000000" w:themeColor="text1"/>
          <w:sz w:val="28"/>
          <w:szCs w:val="28"/>
        </w:rPr>
        <w:t xml:space="preserve"> </w:t>
      </w:r>
      <w:r w:rsidR="00FD0227" w:rsidRPr="002A328A">
        <w:rPr>
          <w:rFonts w:ascii="Times New Roman" w:hAnsi="Times New Roman" w:cs="Times New Roman"/>
          <w:color w:val="000000" w:themeColor="text1"/>
          <w:sz w:val="28"/>
          <w:szCs w:val="28"/>
        </w:rPr>
        <w:t>депутатов Муниципального образования городское поселение Кильдинстрой</w:t>
      </w:r>
      <w:r w:rsidR="00E66227" w:rsidRPr="002A328A">
        <w:rPr>
          <w:rFonts w:ascii="Times New Roman" w:hAnsi="Times New Roman" w:cs="Times New Roman"/>
          <w:color w:val="000000" w:themeColor="text1"/>
          <w:sz w:val="28"/>
          <w:szCs w:val="28"/>
        </w:rPr>
        <w:t>.</w:t>
      </w:r>
    </w:p>
    <w:p w:rsidR="000238C9" w:rsidRPr="002A328A" w:rsidRDefault="00E66227"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Возмещение указанных затрат старосте осуществляет Администраци</w:t>
      </w:r>
      <w:r w:rsidR="00FD0227" w:rsidRPr="002A328A">
        <w:rPr>
          <w:rFonts w:ascii="Times New Roman" w:hAnsi="Times New Roman" w:cs="Times New Roman"/>
          <w:color w:val="000000" w:themeColor="text1"/>
          <w:sz w:val="28"/>
          <w:szCs w:val="28"/>
        </w:rPr>
        <w:t>я</w:t>
      </w:r>
      <w:r w:rsidR="00F872B0" w:rsidRPr="002A328A">
        <w:rPr>
          <w:rFonts w:ascii="Times New Roman" w:hAnsi="Times New Roman" w:cs="Times New Roman"/>
          <w:color w:val="000000" w:themeColor="text1"/>
          <w:sz w:val="28"/>
          <w:szCs w:val="28"/>
        </w:rPr>
        <w:t xml:space="preserve"> </w:t>
      </w:r>
      <w:r w:rsidR="00FD0227" w:rsidRPr="002A328A">
        <w:rPr>
          <w:rFonts w:ascii="Times New Roman" w:hAnsi="Times New Roman" w:cs="Times New Roman"/>
          <w:color w:val="000000" w:themeColor="text1"/>
          <w:sz w:val="28"/>
          <w:szCs w:val="28"/>
        </w:rPr>
        <w:t>городского</w:t>
      </w:r>
      <w:r w:rsidRPr="002A328A">
        <w:rPr>
          <w:rFonts w:ascii="Times New Roman" w:hAnsi="Times New Roman" w:cs="Times New Roman"/>
          <w:color w:val="000000" w:themeColor="text1"/>
          <w:sz w:val="28"/>
          <w:szCs w:val="28"/>
        </w:rPr>
        <w:t xml:space="preserve"> поселения</w:t>
      </w:r>
      <w:r w:rsidR="00FD0227" w:rsidRPr="002A328A">
        <w:rPr>
          <w:rFonts w:ascii="Times New Roman" w:hAnsi="Times New Roman" w:cs="Times New Roman"/>
          <w:color w:val="000000" w:themeColor="text1"/>
          <w:sz w:val="28"/>
          <w:szCs w:val="28"/>
        </w:rPr>
        <w:t xml:space="preserve"> Кильдинстрой</w:t>
      </w:r>
      <w:r w:rsidRPr="002A328A">
        <w:rPr>
          <w:rFonts w:ascii="Times New Roman" w:hAnsi="Times New Roman" w:cs="Times New Roman"/>
          <w:color w:val="000000" w:themeColor="text1"/>
          <w:sz w:val="28"/>
          <w:szCs w:val="28"/>
        </w:rPr>
        <w:t>.</w:t>
      </w:r>
    </w:p>
    <w:p w:rsidR="000F21C2" w:rsidRPr="002A328A" w:rsidRDefault="002A328A" w:rsidP="002A328A">
      <w:pPr>
        <w:pStyle w:val="a4"/>
        <w:ind w:left="0" w:firstLine="567"/>
        <w:contextualSpacing w:val="0"/>
        <w:jc w:val="both"/>
        <w:rPr>
          <w:rFonts w:ascii="Times New Roman" w:hAnsi="Times New Roman" w:cs="Times New Roman"/>
          <w:b/>
          <w:color w:val="000000" w:themeColor="text1"/>
          <w:sz w:val="28"/>
          <w:szCs w:val="28"/>
        </w:rPr>
      </w:pPr>
      <w:r w:rsidRPr="002A328A">
        <w:rPr>
          <w:rFonts w:ascii="Times New Roman" w:hAnsi="Times New Roman" w:cs="Times New Roman"/>
          <w:color w:val="000000" w:themeColor="text1"/>
          <w:sz w:val="28"/>
          <w:szCs w:val="28"/>
        </w:rPr>
        <w:t xml:space="preserve">4.3 </w:t>
      </w:r>
      <w:r w:rsidR="00E66227" w:rsidRPr="002A328A">
        <w:rPr>
          <w:rFonts w:ascii="Times New Roman" w:hAnsi="Times New Roman" w:cs="Times New Roman"/>
          <w:color w:val="000000" w:themeColor="text1"/>
          <w:sz w:val="28"/>
          <w:szCs w:val="28"/>
        </w:rPr>
        <w:t>Староста может быть поощрен органами местного самоуправления поселения за активную работу.</w:t>
      </w:r>
    </w:p>
    <w:p w:rsidR="000F21C2" w:rsidRPr="002A328A" w:rsidRDefault="000F21C2" w:rsidP="002A328A">
      <w:pPr>
        <w:pStyle w:val="a4"/>
        <w:ind w:left="0" w:firstLine="567"/>
        <w:contextualSpacing w:val="0"/>
        <w:jc w:val="both"/>
        <w:rPr>
          <w:rFonts w:ascii="Times New Roman" w:hAnsi="Times New Roman" w:cs="Times New Roman"/>
          <w:b/>
          <w:color w:val="000000" w:themeColor="text1"/>
          <w:sz w:val="28"/>
          <w:szCs w:val="28"/>
        </w:rPr>
      </w:pPr>
    </w:p>
    <w:p w:rsidR="000238C9" w:rsidRPr="002A328A" w:rsidRDefault="002A328A" w:rsidP="002A328A">
      <w:pPr>
        <w:pStyle w:val="a4"/>
        <w:ind w:left="0" w:firstLine="567"/>
        <w:contextualSpacing w:val="0"/>
        <w:jc w:val="both"/>
        <w:rPr>
          <w:rFonts w:ascii="Times New Roman" w:hAnsi="Times New Roman" w:cs="Times New Roman"/>
          <w:b/>
          <w:color w:val="000000" w:themeColor="text1"/>
          <w:sz w:val="28"/>
          <w:szCs w:val="28"/>
        </w:rPr>
      </w:pPr>
      <w:r w:rsidRPr="002A328A">
        <w:rPr>
          <w:rFonts w:ascii="Times New Roman" w:hAnsi="Times New Roman" w:cs="Times New Roman"/>
          <w:b/>
          <w:color w:val="000000" w:themeColor="text1"/>
          <w:sz w:val="28"/>
          <w:szCs w:val="28"/>
        </w:rPr>
        <w:t xml:space="preserve">5. </w:t>
      </w:r>
      <w:r w:rsidR="00E66227" w:rsidRPr="002A328A">
        <w:rPr>
          <w:rFonts w:ascii="Times New Roman" w:hAnsi="Times New Roman" w:cs="Times New Roman"/>
          <w:b/>
          <w:color w:val="000000" w:themeColor="text1"/>
          <w:sz w:val="28"/>
          <w:szCs w:val="28"/>
        </w:rPr>
        <w:t>Заключительные положения</w:t>
      </w: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5.1</w:t>
      </w:r>
      <w:r w:rsidR="00E66227" w:rsidRPr="002A328A">
        <w:rPr>
          <w:rFonts w:ascii="Times New Roman" w:hAnsi="Times New Roman" w:cs="Times New Roman"/>
          <w:color w:val="000000" w:themeColor="text1"/>
          <w:sz w:val="28"/>
          <w:szCs w:val="28"/>
        </w:rPr>
        <w:t xml:space="preserve"> Полномочия старосты прекращаются по истечении срока полномочий, а также могут быть прекращены досрочно в следующих случаях:</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смерть старосты;</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подача им письменного заявления в </w:t>
      </w:r>
      <w:r w:rsidR="00FD0227" w:rsidRPr="002A328A">
        <w:rPr>
          <w:rFonts w:ascii="Times New Roman" w:hAnsi="Times New Roman" w:cs="Times New Roman"/>
          <w:color w:val="000000" w:themeColor="text1"/>
          <w:sz w:val="28"/>
          <w:szCs w:val="28"/>
        </w:rPr>
        <w:t xml:space="preserve">Совет депутатов Муниципального образования городское поселение Кильдинстрой </w:t>
      </w:r>
      <w:r w:rsidRPr="002A328A">
        <w:rPr>
          <w:rFonts w:ascii="Times New Roman" w:hAnsi="Times New Roman" w:cs="Times New Roman"/>
          <w:color w:val="000000" w:themeColor="text1"/>
          <w:sz w:val="28"/>
          <w:szCs w:val="28"/>
        </w:rPr>
        <w:t xml:space="preserve">или </w:t>
      </w:r>
      <w:r w:rsidR="000F21C2" w:rsidRPr="002A328A">
        <w:rPr>
          <w:rFonts w:ascii="Times New Roman" w:hAnsi="Times New Roman" w:cs="Times New Roman"/>
          <w:color w:val="000000" w:themeColor="text1"/>
          <w:sz w:val="28"/>
          <w:szCs w:val="28"/>
        </w:rPr>
        <w:t>Администрацию городского поселения Кильдинстрой</w:t>
      </w:r>
      <w:r w:rsidRPr="002A328A">
        <w:rPr>
          <w:rFonts w:ascii="Times New Roman" w:hAnsi="Times New Roman" w:cs="Times New Roman"/>
          <w:color w:val="000000" w:themeColor="text1"/>
          <w:sz w:val="28"/>
          <w:szCs w:val="28"/>
        </w:rPr>
        <w:t xml:space="preserve"> о досрочном прекращении полномочий;</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признание судом недееспособным или ограниченно дееспособным;</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признание судом безвестно отсутствующим или объявление умершим;</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установление в судебном порядке стойкой неспособности по состоянию здоровья осуществлять полномочия старосты;</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вступление в законную силу обвинительного приговора суда в отношении старосты;</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выезд на постоянное место жительства за границы части территории поселения, на которой он был избран;</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прекращение гражданства Российской Федерации, прекращение</w:t>
      </w:r>
      <w:r w:rsidR="000F21C2" w:rsidRPr="002A328A">
        <w:rPr>
          <w:rFonts w:ascii="Times New Roman" w:hAnsi="Times New Roman" w:cs="Times New Roman"/>
          <w:color w:val="000000" w:themeColor="text1"/>
          <w:sz w:val="28"/>
          <w:szCs w:val="28"/>
        </w:rPr>
        <w:t xml:space="preserve"> </w:t>
      </w:r>
      <w:r w:rsidRPr="002A328A">
        <w:rPr>
          <w:rFonts w:ascii="Times New Roman" w:hAnsi="Times New Roman" w:cs="Times New Roman"/>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A328A">
        <w:rPr>
          <w:rFonts w:ascii="Times New Roman" w:hAnsi="Times New Roman" w:cs="Times New Roman"/>
          <w:color w:val="000000" w:themeColor="text1"/>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отзыв населением территории</w:t>
      </w:r>
      <w:r w:rsidR="00FD0227" w:rsidRPr="002A328A">
        <w:rPr>
          <w:rFonts w:ascii="Times New Roman" w:hAnsi="Times New Roman" w:cs="Times New Roman"/>
          <w:color w:val="000000" w:themeColor="text1"/>
          <w:sz w:val="28"/>
          <w:szCs w:val="28"/>
        </w:rPr>
        <w:t xml:space="preserve"> сельского населенного пункта</w:t>
      </w:r>
      <w:r w:rsidRPr="002A328A">
        <w:rPr>
          <w:rFonts w:ascii="Times New Roman" w:hAnsi="Times New Roman" w:cs="Times New Roman"/>
          <w:color w:val="000000" w:themeColor="text1"/>
          <w:sz w:val="28"/>
          <w:szCs w:val="28"/>
        </w:rPr>
        <w:t>, на которой он был избран;</w:t>
      </w:r>
    </w:p>
    <w:p w:rsidR="000238C9" w:rsidRPr="002A328A" w:rsidRDefault="00E66227" w:rsidP="002A328A">
      <w:pPr>
        <w:pStyle w:val="a4"/>
        <w:numPr>
          <w:ilvl w:val="0"/>
          <w:numId w:val="12"/>
        </w:numPr>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преобразование поселения, осуществляемое в соответствии с Федеральным законом от 06.10.2003 N 131-ФЗ "Об общих принципах организации местного самоуправления в Российской Федерации", а также упразднение поселения.</w:t>
      </w:r>
    </w:p>
    <w:p w:rsidR="000F21C2" w:rsidRPr="002A328A" w:rsidRDefault="000F21C2" w:rsidP="002A328A">
      <w:pPr>
        <w:pStyle w:val="a4"/>
        <w:ind w:left="0" w:firstLine="567"/>
        <w:contextualSpacing w:val="0"/>
        <w:jc w:val="both"/>
        <w:rPr>
          <w:rFonts w:ascii="Times New Roman" w:hAnsi="Times New Roman" w:cs="Times New Roman"/>
          <w:color w:val="000000" w:themeColor="text1"/>
          <w:sz w:val="28"/>
          <w:szCs w:val="28"/>
        </w:rPr>
      </w:pPr>
    </w:p>
    <w:p w:rsidR="000238C9" w:rsidRPr="002A328A" w:rsidRDefault="002A328A" w:rsidP="002A328A">
      <w:pPr>
        <w:pStyle w:val="a4"/>
        <w:ind w:left="0" w:firstLine="567"/>
        <w:contextualSpacing w:val="0"/>
        <w:jc w:val="both"/>
        <w:rPr>
          <w:rFonts w:ascii="Times New Roman" w:hAnsi="Times New Roman" w:cs="Times New Roman"/>
          <w:color w:val="000000" w:themeColor="text1"/>
          <w:sz w:val="28"/>
          <w:szCs w:val="28"/>
        </w:rPr>
      </w:pPr>
      <w:r w:rsidRPr="002A328A">
        <w:rPr>
          <w:rFonts w:ascii="Times New Roman" w:hAnsi="Times New Roman" w:cs="Times New Roman"/>
          <w:color w:val="000000" w:themeColor="text1"/>
          <w:sz w:val="28"/>
          <w:szCs w:val="28"/>
        </w:rPr>
        <w:t xml:space="preserve">5.2 </w:t>
      </w:r>
      <w:r w:rsidR="00E66227" w:rsidRPr="002A328A">
        <w:rPr>
          <w:rFonts w:ascii="Times New Roman" w:hAnsi="Times New Roman" w:cs="Times New Roman"/>
          <w:color w:val="000000" w:themeColor="text1"/>
          <w:sz w:val="28"/>
          <w:szCs w:val="28"/>
        </w:rPr>
        <w:t>Основаниями для досрочного прекращения полномочий старосты по решению собрания граждан являются:</w:t>
      </w:r>
    </w:p>
    <w:p w:rsidR="00DB766C" w:rsidRPr="002A328A" w:rsidRDefault="00E66227" w:rsidP="002A328A">
      <w:pPr>
        <w:pStyle w:val="a5"/>
        <w:widowControl w:val="0"/>
        <w:spacing w:before="0" w:beforeAutospacing="0" w:after="0" w:afterAutospacing="0"/>
        <w:ind w:firstLine="567"/>
        <w:jc w:val="both"/>
        <w:rPr>
          <w:color w:val="000000" w:themeColor="text1"/>
          <w:sz w:val="28"/>
          <w:szCs w:val="28"/>
        </w:rPr>
      </w:pPr>
      <w:r w:rsidRPr="002A328A">
        <w:rPr>
          <w:color w:val="000000" w:themeColor="text1"/>
          <w:sz w:val="28"/>
          <w:szCs w:val="28"/>
        </w:rPr>
        <w:t>неудовлетворительная оценка населением сельского населенного пункта деятельности старосты по результатам его ежегодного отчета.</w:t>
      </w:r>
      <w:r w:rsidR="00F872B0" w:rsidRPr="002A328A">
        <w:rPr>
          <w:color w:val="000000" w:themeColor="text1"/>
          <w:sz w:val="28"/>
          <w:szCs w:val="28"/>
        </w:rPr>
        <w:t xml:space="preserve"> </w:t>
      </w:r>
      <w:r w:rsidR="00DB766C" w:rsidRPr="002A328A">
        <w:rPr>
          <w:color w:val="000000" w:themeColor="text1"/>
          <w:sz w:val="28"/>
          <w:szCs w:val="28"/>
        </w:rPr>
        <w:t>Вопрос об отзыве старосты населенного пункта выносится на собрание граждан по письменному обращению в органы местного само управления муниципальное образование городское поселение Кильдинстрой не менее одной трети граждан, проживающих на территории сельского населенного пункта.</w:t>
      </w:r>
    </w:p>
    <w:p w:rsidR="002A328A" w:rsidRDefault="002A328A">
      <w:pPr>
        <w:rPr>
          <w:rFonts w:ascii="Times New Roman" w:eastAsia="Times New Roman" w:hAnsi="Times New Roman" w:cs="Times New Roman"/>
          <w:color w:val="auto"/>
          <w:lang w:bidi="ar-SA"/>
        </w:rPr>
      </w:pPr>
      <w:r>
        <w:br w:type="page"/>
      </w:r>
    </w:p>
    <w:p w:rsidR="00395DD6" w:rsidRPr="002A328A" w:rsidRDefault="00395DD6" w:rsidP="002A328A">
      <w:pPr>
        <w:pStyle w:val="rteright"/>
        <w:jc w:val="right"/>
        <w:rPr>
          <w:sz w:val="28"/>
          <w:szCs w:val="28"/>
        </w:rPr>
      </w:pPr>
      <w:r w:rsidRPr="002A328A">
        <w:rPr>
          <w:sz w:val="28"/>
          <w:szCs w:val="28"/>
        </w:rPr>
        <w:lastRenderedPageBreak/>
        <w:t>Приложение</w:t>
      </w:r>
      <w:r w:rsidR="00F872B0" w:rsidRPr="002A328A">
        <w:rPr>
          <w:sz w:val="28"/>
          <w:szCs w:val="28"/>
        </w:rPr>
        <w:t xml:space="preserve"> </w:t>
      </w:r>
    </w:p>
    <w:p w:rsidR="00395DD6" w:rsidRPr="002A328A" w:rsidRDefault="00395DD6" w:rsidP="00395DD6">
      <w:pPr>
        <w:pStyle w:val="rtecenter"/>
        <w:rPr>
          <w:sz w:val="28"/>
          <w:szCs w:val="28"/>
        </w:rPr>
      </w:pPr>
      <w:r w:rsidRPr="002A328A">
        <w:rPr>
          <w:rStyle w:val="a8"/>
          <w:sz w:val="28"/>
          <w:szCs w:val="28"/>
        </w:rPr>
        <w:t>Бюллетень для голосования</w:t>
      </w:r>
    </w:p>
    <w:p w:rsidR="00395DD6" w:rsidRPr="002A328A" w:rsidRDefault="00395DD6" w:rsidP="00395DD6">
      <w:pPr>
        <w:pStyle w:val="a5"/>
        <w:rPr>
          <w:sz w:val="28"/>
          <w:szCs w:val="28"/>
        </w:rPr>
      </w:pPr>
      <w:r w:rsidRPr="002A328A">
        <w:rPr>
          <w:rStyle w:val="a9"/>
          <w:sz w:val="28"/>
          <w:szCs w:val="28"/>
        </w:rPr>
        <w:t>Разъяснение порядка голосования</w:t>
      </w:r>
      <w:r w:rsidRPr="002A328A">
        <w:rPr>
          <w:sz w:val="28"/>
          <w:szCs w:val="28"/>
        </w:rPr>
        <w:t>: голосующий вправе выбрать только один вариант голосования.</w:t>
      </w:r>
    </w:p>
    <w:p w:rsidR="00395DD6" w:rsidRPr="002A328A" w:rsidRDefault="00395DD6" w:rsidP="00395DD6">
      <w:pPr>
        <w:pStyle w:val="rtecenter"/>
        <w:rPr>
          <w:rStyle w:val="a8"/>
          <w:sz w:val="28"/>
          <w:szCs w:val="28"/>
        </w:rPr>
      </w:pPr>
      <w:r w:rsidRPr="002A328A">
        <w:rPr>
          <w:rStyle w:val="a8"/>
          <w:sz w:val="28"/>
          <w:szCs w:val="28"/>
        </w:rPr>
        <w:t>Решение участника собрания по выбору сельского старосты</w:t>
      </w:r>
      <w:r w:rsidR="002A328A">
        <w:rPr>
          <w:rStyle w:val="a8"/>
          <w:sz w:val="28"/>
          <w:szCs w:val="28"/>
        </w:rPr>
        <w:t xml:space="preserve"> </w:t>
      </w:r>
      <w:r w:rsidRPr="002A328A">
        <w:rPr>
          <w:rStyle w:val="a8"/>
          <w:sz w:val="28"/>
          <w:szCs w:val="28"/>
        </w:rPr>
        <w:t>н.п._________</w:t>
      </w:r>
      <w:r w:rsidR="002A328A">
        <w:rPr>
          <w:rStyle w:val="a8"/>
          <w:sz w:val="28"/>
          <w:szCs w:val="28"/>
        </w:rPr>
        <w:t>_</w:t>
      </w:r>
      <w:r w:rsidRPr="002A328A">
        <w:rPr>
          <w:rStyle w:val="a8"/>
          <w:sz w:val="28"/>
          <w:szCs w:val="28"/>
        </w:rPr>
        <w:t>__</w:t>
      </w:r>
    </w:p>
    <w:p w:rsidR="00395DD6" w:rsidRPr="002A328A" w:rsidRDefault="00395DD6" w:rsidP="00395DD6">
      <w:pPr>
        <w:pStyle w:val="rtecenter"/>
        <w:rPr>
          <w:sz w:val="28"/>
          <w:szCs w:val="28"/>
        </w:rPr>
      </w:pPr>
    </w:p>
    <w:p w:rsidR="00395DD6" w:rsidRPr="002A328A" w:rsidRDefault="00395DD6" w:rsidP="00395DD6">
      <w:pPr>
        <w:pStyle w:val="a5"/>
        <w:rPr>
          <w:sz w:val="28"/>
          <w:szCs w:val="28"/>
        </w:rPr>
      </w:pPr>
      <w:r w:rsidRPr="002A328A">
        <w:rPr>
          <w:sz w:val="28"/>
          <w:szCs w:val="28"/>
        </w:rPr>
        <w:t xml:space="preserve">Фамилия, имя, отчество физического лица – участника собрания, </w:t>
      </w:r>
    </w:p>
    <w:p w:rsidR="00395DD6" w:rsidRPr="002A328A" w:rsidRDefault="00395DD6" w:rsidP="00395DD6">
      <w:pPr>
        <w:pStyle w:val="a5"/>
        <w:rPr>
          <w:sz w:val="28"/>
          <w:szCs w:val="28"/>
        </w:rPr>
      </w:pPr>
      <w:r w:rsidRPr="002A328A">
        <w:rPr>
          <w:sz w:val="28"/>
          <w:szCs w:val="28"/>
        </w:rPr>
        <w:t>Документ, удостоверяющий личность _____________________.</w:t>
      </w:r>
      <w:r w:rsidR="00F872B0" w:rsidRPr="002A328A">
        <w:rPr>
          <w:sz w:val="28"/>
          <w:szCs w:val="28"/>
        </w:rPr>
        <w:t xml:space="preserve">  </w:t>
      </w:r>
    </w:p>
    <w:p w:rsidR="00395DD6" w:rsidRPr="002A328A" w:rsidRDefault="00395DD6" w:rsidP="00395DD6">
      <w:pPr>
        <w:pStyle w:val="a5"/>
        <w:rPr>
          <w:sz w:val="28"/>
          <w:szCs w:val="28"/>
        </w:rPr>
      </w:pPr>
      <w:r w:rsidRPr="002A328A">
        <w:rPr>
          <w:sz w:val="28"/>
          <w:szCs w:val="28"/>
        </w:rPr>
        <w:t xml:space="preserve">1. </w:t>
      </w:r>
      <w:r w:rsidRPr="002A328A">
        <w:rPr>
          <w:rStyle w:val="a8"/>
          <w:sz w:val="28"/>
          <w:szCs w:val="28"/>
        </w:rPr>
        <w:t>Выборы председателя собрания</w:t>
      </w:r>
      <w:r w:rsidRPr="002A328A">
        <w:rPr>
          <w:sz w:val="28"/>
          <w:szCs w:val="28"/>
        </w:rPr>
        <w:t>:</w:t>
      </w:r>
      <w:r w:rsidR="00F872B0" w:rsidRPr="002A328A">
        <w:rPr>
          <w:sz w:val="28"/>
          <w:szCs w:val="28"/>
        </w:rPr>
        <w:t xml:space="preserve"> </w:t>
      </w:r>
      <w:r w:rsidRPr="002A328A">
        <w:rPr>
          <w:sz w:val="28"/>
          <w:szCs w:val="28"/>
        </w:rPr>
        <w:t xml:space="preserve">1). ФИО, год рождения </w:t>
      </w:r>
    </w:p>
    <w:p w:rsidR="00395DD6" w:rsidRPr="002A328A" w:rsidRDefault="00395DD6" w:rsidP="00395DD6">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395DD6" w:rsidRPr="002A328A" w:rsidRDefault="00395DD6" w:rsidP="00395DD6">
      <w:pPr>
        <w:pStyle w:val="a5"/>
        <w:rPr>
          <w:sz w:val="28"/>
          <w:szCs w:val="28"/>
        </w:rPr>
      </w:pPr>
      <w:r w:rsidRPr="002A328A">
        <w:rPr>
          <w:sz w:val="28"/>
          <w:szCs w:val="28"/>
        </w:rPr>
        <w:t xml:space="preserve">2). ФИО, год рождения </w:t>
      </w:r>
    </w:p>
    <w:p w:rsidR="00395DD6" w:rsidRPr="002A328A" w:rsidRDefault="00395DD6" w:rsidP="00395DD6">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395DD6" w:rsidRPr="002A328A" w:rsidRDefault="00395DD6" w:rsidP="00395DD6">
      <w:pPr>
        <w:pStyle w:val="a5"/>
        <w:rPr>
          <w:sz w:val="28"/>
          <w:szCs w:val="28"/>
        </w:rPr>
      </w:pPr>
      <w:r w:rsidRPr="002A328A">
        <w:rPr>
          <w:sz w:val="28"/>
          <w:szCs w:val="28"/>
        </w:rPr>
        <w:t xml:space="preserve">2. </w:t>
      </w:r>
      <w:r w:rsidRPr="002A328A">
        <w:rPr>
          <w:rStyle w:val="a8"/>
          <w:sz w:val="28"/>
          <w:szCs w:val="28"/>
        </w:rPr>
        <w:t>Выборы секретаря собрания</w:t>
      </w:r>
      <w:r w:rsidRPr="002A328A">
        <w:rPr>
          <w:sz w:val="28"/>
          <w:szCs w:val="28"/>
        </w:rPr>
        <w:t>:</w:t>
      </w:r>
      <w:r w:rsidR="00F872B0" w:rsidRPr="002A328A">
        <w:rPr>
          <w:sz w:val="28"/>
          <w:szCs w:val="28"/>
        </w:rPr>
        <w:t xml:space="preserve"> </w:t>
      </w:r>
      <w:r w:rsidRPr="002A328A">
        <w:rPr>
          <w:sz w:val="28"/>
          <w:szCs w:val="28"/>
        </w:rPr>
        <w:t xml:space="preserve">1). ФИО, год рождения </w:t>
      </w:r>
    </w:p>
    <w:p w:rsidR="00395DD6" w:rsidRPr="002A328A" w:rsidRDefault="00395DD6" w:rsidP="00395DD6">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395DD6" w:rsidRPr="002A328A" w:rsidRDefault="00395DD6" w:rsidP="00395DD6">
      <w:pPr>
        <w:pStyle w:val="a5"/>
        <w:rPr>
          <w:sz w:val="28"/>
          <w:szCs w:val="28"/>
        </w:rPr>
      </w:pPr>
      <w:r w:rsidRPr="002A328A">
        <w:rPr>
          <w:sz w:val="28"/>
          <w:szCs w:val="28"/>
        </w:rPr>
        <w:t>2) ФИО, год рождения – собственник помещения № …</w:t>
      </w:r>
    </w:p>
    <w:p w:rsidR="00395DD6" w:rsidRPr="002A328A" w:rsidRDefault="00395DD6" w:rsidP="00395DD6">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395DD6" w:rsidRPr="002A328A" w:rsidRDefault="00395DD6" w:rsidP="00395DD6">
      <w:pPr>
        <w:pStyle w:val="a5"/>
        <w:rPr>
          <w:sz w:val="28"/>
          <w:szCs w:val="28"/>
        </w:rPr>
      </w:pPr>
      <w:r w:rsidRPr="002A328A">
        <w:rPr>
          <w:sz w:val="28"/>
          <w:szCs w:val="28"/>
        </w:rPr>
        <w:t xml:space="preserve">3. </w:t>
      </w:r>
      <w:r w:rsidR="00F85563" w:rsidRPr="002A328A">
        <w:rPr>
          <w:rStyle w:val="a8"/>
          <w:sz w:val="28"/>
          <w:szCs w:val="28"/>
        </w:rPr>
        <w:t>Утверждение состава</w:t>
      </w:r>
      <w:r w:rsidR="00F872B0" w:rsidRPr="002A328A">
        <w:rPr>
          <w:rStyle w:val="a8"/>
          <w:sz w:val="28"/>
          <w:szCs w:val="28"/>
        </w:rPr>
        <w:t xml:space="preserve"> </w:t>
      </w:r>
      <w:r w:rsidRPr="002A328A">
        <w:rPr>
          <w:rStyle w:val="a8"/>
          <w:sz w:val="28"/>
          <w:szCs w:val="28"/>
        </w:rPr>
        <w:t>счетной комиссии по подсчету голосов</w:t>
      </w:r>
      <w:r w:rsidRPr="002A328A">
        <w:rPr>
          <w:sz w:val="28"/>
          <w:szCs w:val="28"/>
        </w:rPr>
        <w:t xml:space="preserve"> по вопросам </w:t>
      </w:r>
      <w:r w:rsidR="00F85563" w:rsidRPr="002A328A">
        <w:rPr>
          <w:sz w:val="28"/>
          <w:szCs w:val="28"/>
        </w:rPr>
        <w:t>избрания сельского страросты</w:t>
      </w:r>
      <w:r w:rsidRPr="002A328A">
        <w:rPr>
          <w:sz w:val="28"/>
          <w:szCs w:val="28"/>
        </w:rPr>
        <w:t xml:space="preserve"> в составе:</w:t>
      </w:r>
      <w:r w:rsidR="00F872B0" w:rsidRPr="002A328A">
        <w:rPr>
          <w:sz w:val="28"/>
          <w:szCs w:val="28"/>
        </w:rPr>
        <w:t xml:space="preserve"> </w:t>
      </w:r>
      <w:r w:rsidRPr="002A328A">
        <w:rPr>
          <w:sz w:val="28"/>
          <w:szCs w:val="28"/>
        </w:rPr>
        <w:t>1). ФИО, год рождения – собственник помещения № …</w:t>
      </w:r>
    </w:p>
    <w:p w:rsidR="00395DD6" w:rsidRPr="002A328A" w:rsidRDefault="00395DD6" w:rsidP="00395DD6">
      <w:pPr>
        <w:pStyle w:val="a5"/>
        <w:rPr>
          <w:sz w:val="28"/>
          <w:szCs w:val="28"/>
        </w:rPr>
      </w:pPr>
      <w:r w:rsidRPr="002A328A">
        <w:rPr>
          <w:sz w:val="28"/>
          <w:szCs w:val="28"/>
        </w:rPr>
        <w:t>2) ФИО, год рождения – собственник помещения № …</w:t>
      </w:r>
    </w:p>
    <w:p w:rsidR="00395DD6" w:rsidRPr="002A328A" w:rsidRDefault="00395DD6" w:rsidP="00395DD6">
      <w:pPr>
        <w:pStyle w:val="a5"/>
        <w:rPr>
          <w:sz w:val="28"/>
          <w:szCs w:val="28"/>
        </w:rPr>
      </w:pPr>
      <w:r w:rsidRPr="002A328A">
        <w:rPr>
          <w:sz w:val="28"/>
          <w:szCs w:val="28"/>
        </w:rPr>
        <w:t>3) ФИО, год рождения – собственник помещения № …</w:t>
      </w:r>
    </w:p>
    <w:p w:rsidR="00395DD6" w:rsidRPr="002A328A" w:rsidRDefault="00395DD6" w:rsidP="00395DD6">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395DD6" w:rsidRPr="002A328A" w:rsidRDefault="00395DD6" w:rsidP="00395DD6">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F85563" w:rsidRPr="002A328A" w:rsidRDefault="00395DD6" w:rsidP="00F85563">
      <w:pPr>
        <w:pStyle w:val="a5"/>
        <w:rPr>
          <w:sz w:val="28"/>
          <w:szCs w:val="28"/>
        </w:rPr>
      </w:pPr>
      <w:r w:rsidRPr="002A328A">
        <w:rPr>
          <w:sz w:val="28"/>
          <w:szCs w:val="28"/>
        </w:rPr>
        <w:t xml:space="preserve">7. </w:t>
      </w:r>
      <w:r w:rsidR="00F85563" w:rsidRPr="002A328A">
        <w:rPr>
          <w:rStyle w:val="a8"/>
          <w:sz w:val="28"/>
          <w:szCs w:val="28"/>
        </w:rPr>
        <w:t>Выборы</w:t>
      </w:r>
      <w:r w:rsidR="00F872B0" w:rsidRPr="002A328A">
        <w:rPr>
          <w:rStyle w:val="a8"/>
          <w:sz w:val="28"/>
          <w:szCs w:val="28"/>
        </w:rPr>
        <w:t xml:space="preserve"> </w:t>
      </w:r>
      <w:r w:rsidR="00F85563" w:rsidRPr="002A328A">
        <w:rPr>
          <w:rStyle w:val="a8"/>
          <w:sz w:val="28"/>
          <w:szCs w:val="28"/>
        </w:rPr>
        <w:t>сельского старосты</w:t>
      </w:r>
      <w:r w:rsidRPr="002A328A">
        <w:rPr>
          <w:sz w:val="28"/>
          <w:szCs w:val="28"/>
        </w:rPr>
        <w:t>:</w:t>
      </w:r>
      <w:r w:rsidR="00F872B0" w:rsidRPr="002A328A">
        <w:rPr>
          <w:sz w:val="28"/>
          <w:szCs w:val="28"/>
        </w:rPr>
        <w:t xml:space="preserve"> </w:t>
      </w:r>
      <w:r w:rsidR="00F85563" w:rsidRPr="002A328A">
        <w:rPr>
          <w:sz w:val="28"/>
          <w:szCs w:val="28"/>
        </w:rPr>
        <w:t xml:space="preserve">1). ФИО, год рождения </w:t>
      </w:r>
    </w:p>
    <w:p w:rsidR="00F85563" w:rsidRPr="002A328A" w:rsidRDefault="00F85563" w:rsidP="00F85563">
      <w:pPr>
        <w:pStyle w:val="rteindent1"/>
        <w:rPr>
          <w:sz w:val="28"/>
          <w:szCs w:val="28"/>
        </w:rPr>
      </w:pPr>
      <w:r w:rsidRPr="002A328A">
        <w:rPr>
          <w:sz w:val="28"/>
          <w:szCs w:val="28"/>
        </w:rPr>
        <w:t>За</w:t>
      </w:r>
      <w:r w:rsidR="00F872B0" w:rsidRPr="002A328A">
        <w:rPr>
          <w:sz w:val="28"/>
          <w:szCs w:val="28"/>
        </w:rPr>
        <w:t xml:space="preserve"> </w:t>
      </w:r>
      <w:r w:rsidRPr="002A328A">
        <w:rPr>
          <w:sz w:val="28"/>
          <w:szCs w:val="28"/>
        </w:rPr>
        <w:t>Против</w:t>
      </w:r>
      <w:r w:rsidR="00F872B0" w:rsidRPr="002A328A">
        <w:rPr>
          <w:sz w:val="28"/>
          <w:szCs w:val="28"/>
        </w:rPr>
        <w:t xml:space="preserve"> </w:t>
      </w:r>
      <w:r w:rsidRPr="002A328A">
        <w:rPr>
          <w:sz w:val="28"/>
          <w:szCs w:val="28"/>
        </w:rPr>
        <w:t>Воздержался</w:t>
      </w:r>
    </w:p>
    <w:p w:rsidR="00395DD6" w:rsidRPr="002A328A" w:rsidRDefault="00395DD6" w:rsidP="00395DD6">
      <w:pPr>
        <w:pStyle w:val="a5"/>
        <w:rPr>
          <w:sz w:val="28"/>
          <w:szCs w:val="28"/>
        </w:rPr>
      </w:pPr>
      <w:r w:rsidRPr="002A328A">
        <w:rPr>
          <w:sz w:val="28"/>
          <w:szCs w:val="28"/>
        </w:rPr>
        <w:t>"__"___________ ____ г.</w:t>
      </w:r>
    </w:p>
    <w:p w:rsidR="00395DD6" w:rsidRPr="002A328A" w:rsidRDefault="00F85563" w:rsidP="002A328A">
      <w:pPr>
        <w:pStyle w:val="a5"/>
        <w:rPr>
          <w:sz w:val="28"/>
          <w:szCs w:val="28"/>
        </w:rPr>
      </w:pPr>
      <w:r w:rsidRPr="002A328A">
        <w:rPr>
          <w:sz w:val="28"/>
          <w:szCs w:val="28"/>
        </w:rPr>
        <w:lastRenderedPageBreak/>
        <w:t>Участник собрания</w:t>
      </w:r>
      <w:r w:rsidR="00F872B0" w:rsidRPr="002A328A">
        <w:rPr>
          <w:sz w:val="28"/>
          <w:szCs w:val="28"/>
        </w:rPr>
        <w:t xml:space="preserve"> </w:t>
      </w:r>
      <w:r w:rsidR="00395DD6" w:rsidRPr="002A328A">
        <w:rPr>
          <w:sz w:val="28"/>
          <w:szCs w:val="28"/>
        </w:rPr>
        <w:t>___________________/____________________________/(подпись) (Ф.И.О.)</w:t>
      </w:r>
    </w:p>
    <w:p w:rsidR="00395DD6" w:rsidRPr="002A328A" w:rsidRDefault="00395DD6" w:rsidP="00395DD6">
      <w:pPr>
        <w:rPr>
          <w:sz w:val="28"/>
          <w:szCs w:val="28"/>
        </w:rPr>
      </w:pPr>
    </w:p>
    <w:p w:rsidR="00F85563" w:rsidRPr="002A328A" w:rsidRDefault="00F85563" w:rsidP="00F85563">
      <w:pPr>
        <w:pStyle w:val="a5"/>
        <w:rPr>
          <w:sz w:val="28"/>
          <w:szCs w:val="28"/>
        </w:rPr>
      </w:pPr>
      <w:r w:rsidRPr="002A328A">
        <w:rPr>
          <w:sz w:val="28"/>
          <w:szCs w:val="28"/>
        </w:rPr>
        <w:t>Глава муниципального образования___________________/____________________________/</w:t>
      </w:r>
      <w:r w:rsidR="002A328A">
        <w:rPr>
          <w:sz w:val="28"/>
          <w:szCs w:val="28"/>
        </w:rPr>
        <w:t xml:space="preserve"> </w:t>
      </w:r>
      <w:r w:rsidRPr="002A328A">
        <w:rPr>
          <w:sz w:val="28"/>
          <w:szCs w:val="28"/>
        </w:rPr>
        <w:t>(подпись) (Ф.И.О.)</w:t>
      </w:r>
    </w:p>
    <w:p w:rsidR="00F85563" w:rsidRPr="002A328A" w:rsidRDefault="00F85563" w:rsidP="00395DD6">
      <w:pPr>
        <w:rPr>
          <w:sz w:val="28"/>
          <w:szCs w:val="28"/>
        </w:rPr>
      </w:pPr>
    </w:p>
    <w:sectPr w:rsidR="00F85563" w:rsidRPr="002A328A" w:rsidSect="002A328A">
      <w:pgSz w:w="11900" w:h="16840"/>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AC" w:rsidRDefault="009137AC">
      <w:r>
        <w:separator/>
      </w:r>
    </w:p>
  </w:endnote>
  <w:endnote w:type="continuationSeparator" w:id="0">
    <w:p w:rsidR="009137AC" w:rsidRDefault="0091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AC" w:rsidRDefault="009137AC"/>
  </w:footnote>
  <w:footnote w:type="continuationSeparator" w:id="0">
    <w:p w:rsidR="009137AC" w:rsidRDefault="00913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87A25"/>
    <w:multiLevelType w:val="hybridMultilevel"/>
    <w:tmpl w:val="CC963ED0"/>
    <w:lvl w:ilvl="0" w:tplc="63E47C4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492212A"/>
    <w:multiLevelType w:val="multilevel"/>
    <w:tmpl w:val="1CCAF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B4383"/>
    <w:multiLevelType w:val="multilevel"/>
    <w:tmpl w:val="BDB439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F3842B3"/>
    <w:multiLevelType w:val="hybridMultilevel"/>
    <w:tmpl w:val="9104E820"/>
    <w:lvl w:ilvl="0" w:tplc="8C32C4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0B026B"/>
    <w:multiLevelType w:val="multilevel"/>
    <w:tmpl w:val="C06435FA"/>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6E09E4"/>
    <w:multiLevelType w:val="multilevel"/>
    <w:tmpl w:val="5F162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5C1231"/>
    <w:multiLevelType w:val="multilevel"/>
    <w:tmpl w:val="1406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E963F1"/>
    <w:multiLevelType w:val="multilevel"/>
    <w:tmpl w:val="9B32773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C76EB"/>
    <w:multiLevelType w:val="hybridMultilevel"/>
    <w:tmpl w:val="70E09E84"/>
    <w:lvl w:ilvl="0" w:tplc="5756E2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74C15FC"/>
    <w:multiLevelType w:val="hybridMultilevel"/>
    <w:tmpl w:val="508A34E4"/>
    <w:lvl w:ilvl="0" w:tplc="C19E6C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8FC4662"/>
    <w:multiLevelType w:val="multilevel"/>
    <w:tmpl w:val="E318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2A2E05"/>
    <w:multiLevelType w:val="multilevel"/>
    <w:tmpl w:val="875E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5"/>
  </w:num>
  <w:num w:numId="4">
    <w:abstractNumId w:val="2"/>
  </w:num>
  <w:num w:numId="5">
    <w:abstractNumId w:val="7"/>
  </w:num>
  <w:num w:numId="6">
    <w:abstractNumId w:val="6"/>
  </w:num>
  <w:num w:numId="7">
    <w:abstractNumId w:val="8"/>
  </w:num>
  <w:num w:numId="8">
    <w:abstractNumId w:val="3"/>
  </w:num>
  <w:num w:numId="9">
    <w:abstractNumId w:val="10"/>
  </w:num>
  <w:num w:numId="10">
    <w:abstractNumId w:val="9"/>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8C9"/>
    <w:rsid w:val="000238C9"/>
    <w:rsid w:val="000300D6"/>
    <w:rsid w:val="000A1BCE"/>
    <w:rsid w:val="000F21C2"/>
    <w:rsid w:val="001157DA"/>
    <w:rsid w:val="00195BD7"/>
    <w:rsid w:val="001D2EB7"/>
    <w:rsid w:val="002A328A"/>
    <w:rsid w:val="00322497"/>
    <w:rsid w:val="0032710F"/>
    <w:rsid w:val="00361356"/>
    <w:rsid w:val="00395DD6"/>
    <w:rsid w:val="004645DC"/>
    <w:rsid w:val="004B75A1"/>
    <w:rsid w:val="006620C9"/>
    <w:rsid w:val="00704507"/>
    <w:rsid w:val="00707F36"/>
    <w:rsid w:val="00775B65"/>
    <w:rsid w:val="007E7854"/>
    <w:rsid w:val="00876523"/>
    <w:rsid w:val="008A50DA"/>
    <w:rsid w:val="008D0C69"/>
    <w:rsid w:val="009137AC"/>
    <w:rsid w:val="00A21AFE"/>
    <w:rsid w:val="00A3479D"/>
    <w:rsid w:val="00AC3A9E"/>
    <w:rsid w:val="00AE5136"/>
    <w:rsid w:val="00C06A6B"/>
    <w:rsid w:val="00D42DD6"/>
    <w:rsid w:val="00DB766C"/>
    <w:rsid w:val="00E66227"/>
    <w:rsid w:val="00ED7652"/>
    <w:rsid w:val="00F85563"/>
    <w:rsid w:val="00F872B0"/>
    <w:rsid w:val="00FD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3DED"/>
  <w15:docId w15:val="{DCCD0430-070B-41DB-9325-9CA14DF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360" w:line="278"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60" w:after="72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720" w:after="36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after="120" w:line="0" w:lineRule="atLeast"/>
      <w:jc w:val="center"/>
    </w:pPr>
    <w:rPr>
      <w:rFonts w:ascii="Times New Roman" w:eastAsia="Times New Roman" w:hAnsi="Times New Roman" w:cs="Times New Roman"/>
      <w:b/>
      <w:bCs/>
      <w:sz w:val="28"/>
      <w:szCs w:val="28"/>
    </w:rPr>
  </w:style>
  <w:style w:type="paragraph" w:styleId="a4">
    <w:name w:val="List Paragraph"/>
    <w:basedOn w:val="a"/>
    <w:uiPriority w:val="34"/>
    <w:qFormat/>
    <w:rsid w:val="001157DA"/>
    <w:pPr>
      <w:ind w:left="720"/>
      <w:contextualSpacing/>
    </w:pPr>
  </w:style>
  <w:style w:type="paragraph" w:styleId="a5">
    <w:name w:val="Normal (Web)"/>
    <w:basedOn w:val="a"/>
    <w:uiPriority w:val="99"/>
    <w:unhideWhenUsed/>
    <w:rsid w:val="00A3479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A3479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4">
    <w:name w:val="Юрист 14"/>
    <w:basedOn w:val="a"/>
    <w:rsid w:val="001D2EB7"/>
    <w:pPr>
      <w:widowControl/>
      <w:suppressAutoHyphens/>
      <w:spacing w:line="360" w:lineRule="auto"/>
      <w:ind w:firstLine="851"/>
    </w:pPr>
    <w:rPr>
      <w:rFonts w:ascii="Times New Roman" w:eastAsia="Times New Roman" w:hAnsi="Times New Roman" w:cs="Times New Roman"/>
      <w:color w:val="auto"/>
      <w:szCs w:val="20"/>
      <w:lang w:eastAsia="ar-SA" w:bidi="ar-SA"/>
    </w:rPr>
  </w:style>
  <w:style w:type="paragraph" w:styleId="a6">
    <w:name w:val="Body Text Indent"/>
    <w:basedOn w:val="a"/>
    <w:link w:val="a7"/>
    <w:rsid w:val="001D2EB7"/>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7">
    <w:name w:val="Основной текст с отступом Знак"/>
    <w:basedOn w:val="a0"/>
    <w:link w:val="a6"/>
    <w:rsid w:val="001D2EB7"/>
    <w:rPr>
      <w:rFonts w:ascii="Times New Roman" w:eastAsia="Times New Roman" w:hAnsi="Times New Roman" w:cs="Times New Roman"/>
      <w:lang w:eastAsia="ar-SA" w:bidi="ar-SA"/>
    </w:rPr>
  </w:style>
  <w:style w:type="character" w:customStyle="1" w:styleId="apple-converted-space">
    <w:name w:val="apple-converted-space"/>
    <w:rsid w:val="00D42DD6"/>
    <w:rPr>
      <w:rFonts w:cs="Times New Roman"/>
    </w:rPr>
  </w:style>
  <w:style w:type="paragraph" w:customStyle="1" w:styleId="rteright">
    <w:name w:val="rteright"/>
    <w:basedOn w:val="a"/>
    <w:rsid w:val="00395D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tecenter">
    <w:name w:val="rtecenter"/>
    <w:basedOn w:val="a"/>
    <w:rsid w:val="00395DD6"/>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Strong"/>
    <w:basedOn w:val="a0"/>
    <w:uiPriority w:val="22"/>
    <w:qFormat/>
    <w:rsid w:val="00395DD6"/>
    <w:rPr>
      <w:b/>
      <w:bCs/>
    </w:rPr>
  </w:style>
  <w:style w:type="character" w:styleId="a9">
    <w:name w:val="Emphasis"/>
    <w:basedOn w:val="a0"/>
    <w:uiPriority w:val="20"/>
    <w:qFormat/>
    <w:rsid w:val="00395DD6"/>
    <w:rPr>
      <w:i/>
      <w:iCs/>
    </w:rPr>
  </w:style>
  <w:style w:type="paragraph" w:customStyle="1" w:styleId="rteindent1">
    <w:name w:val="rteindent1"/>
    <w:basedOn w:val="a"/>
    <w:rsid w:val="00395D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2034">
      <w:bodyDiv w:val="1"/>
      <w:marLeft w:val="0"/>
      <w:marRight w:val="0"/>
      <w:marTop w:val="0"/>
      <w:marBottom w:val="0"/>
      <w:divBdr>
        <w:top w:val="none" w:sz="0" w:space="0" w:color="auto"/>
        <w:left w:val="none" w:sz="0" w:space="0" w:color="auto"/>
        <w:bottom w:val="none" w:sz="0" w:space="0" w:color="auto"/>
        <w:right w:val="none" w:sz="0" w:space="0" w:color="auto"/>
      </w:divBdr>
    </w:div>
    <w:div w:id="1528330631">
      <w:bodyDiv w:val="1"/>
      <w:marLeft w:val="0"/>
      <w:marRight w:val="0"/>
      <w:marTop w:val="0"/>
      <w:marBottom w:val="0"/>
      <w:divBdr>
        <w:top w:val="none" w:sz="0" w:space="0" w:color="auto"/>
        <w:left w:val="none" w:sz="0" w:space="0" w:color="auto"/>
        <w:bottom w:val="none" w:sz="0" w:space="0" w:color="auto"/>
        <w:right w:val="none" w:sz="0" w:space="0" w:color="auto"/>
      </w:divBdr>
    </w:div>
    <w:div w:id="212730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kild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cp:lastPrinted>2019-10-29T07:13:00Z</cp:lastPrinted>
  <dcterms:created xsi:type="dcterms:W3CDTF">2019-10-31T14:04:00Z</dcterms:created>
  <dcterms:modified xsi:type="dcterms:W3CDTF">2019-12-26T06:53:00Z</dcterms:modified>
</cp:coreProperties>
</file>