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10E15DDD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765B1FD8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2C6E4F">
        <w:rPr>
          <w:rFonts w:ascii="Times New Roman" w:hAnsi="Times New Roman"/>
          <w:b/>
          <w:i/>
          <w:sz w:val="28"/>
          <w:szCs w:val="28"/>
          <w:lang w:eastAsia="ru-RU"/>
        </w:rPr>
        <w:t>тридцать третье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197BF211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2C6E4F">
        <w:rPr>
          <w:rFonts w:ascii="Times New Roman" w:hAnsi="Times New Roman"/>
          <w:b/>
          <w:sz w:val="28"/>
          <w:szCs w:val="28"/>
          <w:lang w:eastAsia="ru-RU"/>
        </w:rPr>
        <w:t>29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2C6E4F"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2C6E4F">
        <w:rPr>
          <w:rFonts w:ascii="Times New Roman" w:hAnsi="Times New Roman"/>
          <w:b/>
          <w:sz w:val="28"/>
          <w:szCs w:val="28"/>
          <w:lang w:eastAsia="ru-RU"/>
        </w:rPr>
        <w:t>33/06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3778CF">
        <w:rPr>
          <w:rFonts w:ascii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3778CF">
        <w:rPr>
          <w:rFonts w:ascii="Times New Roman" w:hAnsi="Times New Roman"/>
          <w:b/>
          <w:sz w:val="28"/>
          <w:szCs w:val="28"/>
          <w:lang w:eastAsia="ru-RU"/>
        </w:rPr>
        <w:t>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0E7D1F32" w:rsidR="001209C2" w:rsidRPr="003778CF" w:rsidRDefault="00C6747B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Решение Совета депутатов от </w:t>
      </w:r>
      <w:r w:rsidR="00935D9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26.02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.201</w:t>
      </w:r>
      <w:r w:rsidR="00935D9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6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г. №</w:t>
      </w:r>
      <w:r w:rsidR="00935D9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01</w:t>
      </w:r>
      <w:r w:rsidR="00C1423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/0</w:t>
      </w:r>
      <w:r w:rsidR="00935D9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5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«</w:t>
      </w:r>
      <w:r w:rsidR="00935D93" w:rsidRPr="00935D9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Порядка формирования конкурсной комиссии и принятию ею решения о заключении договора о целевом обучении с обязательством последующего прохождения муниципальной службы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98D7E9" w14:textId="430246E0" w:rsidR="001D15B3" w:rsidRDefault="00935D93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D93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 Федеральным законом от 02.03.2007 №25-ФЗ «О муниципальной службе в Российской Федерации», Законом Мурманской области от 29.06.2007 №860-01-ЗМО «О муниципальной службе в Мурманской области»</w:t>
      </w:r>
      <w:r w:rsidR="00C14232" w:rsidRPr="00C14232">
        <w:rPr>
          <w:rFonts w:ascii="Times New Roman" w:hAnsi="Times New Roman"/>
          <w:sz w:val="28"/>
          <w:szCs w:val="28"/>
          <w:lang w:eastAsia="ru-RU"/>
        </w:rPr>
        <w:t>, Уставом муниципального образования городское поселение Кильдинстрой, Совет депутатов городского поселения Кильдинстрой Кольского района,</w:t>
      </w:r>
    </w:p>
    <w:p w14:paraId="4965CAE7" w14:textId="77777777" w:rsidR="002C6E4F" w:rsidRDefault="002C6E4F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515F26" w14:textId="7741C112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 е ш и л:</w:t>
      </w:r>
    </w:p>
    <w:p w14:paraId="00B3AF00" w14:textId="77777777" w:rsidR="008E41C3" w:rsidRDefault="008E41C3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D114CC" w14:textId="5B4EFFAE" w:rsidR="005B21F3" w:rsidRPr="00C14232" w:rsidRDefault="00C14232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F6EEC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BF6EEC" w:rsidRPr="00BF6EEC">
        <w:rPr>
          <w:rFonts w:ascii="Times New Roman" w:hAnsi="Times New Roman"/>
          <w:sz w:val="28"/>
          <w:szCs w:val="28"/>
          <w:lang w:eastAsia="ru-RU"/>
        </w:rPr>
        <w:t>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</w:t>
      </w:r>
      <w:r w:rsidRPr="00C14232">
        <w:rPr>
          <w:rFonts w:ascii="Times New Roman" w:hAnsi="Times New Roman"/>
          <w:sz w:val="28"/>
          <w:szCs w:val="28"/>
          <w:lang w:eastAsia="ru-RU"/>
        </w:rPr>
        <w:t>»</w:t>
      </w:r>
      <w:r w:rsidR="00BF6EEC" w:rsidRPr="00BF6EEC">
        <w:t xml:space="preserve"> </w:t>
      </w:r>
      <w:r w:rsidR="00BF6EEC" w:rsidRPr="00BF6EEC">
        <w:rPr>
          <w:rFonts w:ascii="Times New Roman" w:hAnsi="Times New Roman"/>
          <w:sz w:val="28"/>
          <w:szCs w:val="28"/>
          <w:lang w:eastAsia="ru-RU"/>
        </w:rPr>
        <w:t>утвержденный Решением Совета депутатов городского поселения Кильдинстрой от 26.02.2016 г. №01/05, 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5905C904" w14:textId="77777777" w:rsidR="00BF3ADE" w:rsidRDefault="00A12B01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BF3ADE">
        <w:rPr>
          <w:rFonts w:ascii="Times New Roman" w:hAnsi="Times New Roman"/>
          <w:sz w:val="28"/>
          <w:szCs w:val="28"/>
          <w:lang w:eastAsia="ru-RU"/>
        </w:rPr>
        <w:t xml:space="preserve"> Подпункт 4 Пункта 5 Раздела 2 Порядка изложить в следующей редакции:</w:t>
      </w:r>
    </w:p>
    <w:p w14:paraId="402AA942" w14:textId="4744A126" w:rsidR="00C14232" w:rsidRDefault="00BF3ADE" w:rsidP="00BF3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F3ADE">
        <w:rPr>
          <w:rFonts w:ascii="Times New Roman" w:hAnsi="Times New Roman"/>
          <w:sz w:val="28"/>
          <w:szCs w:val="28"/>
          <w:lang w:eastAsia="ru-RU"/>
        </w:rPr>
        <w:t>4) Сведения о трудовой деятельности, оформленные в установленном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3ADE">
        <w:rPr>
          <w:rFonts w:ascii="Times New Roman" w:hAnsi="Times New Roman"/>
          <w:sz w:val="28"/>
          <w:szCs w:val="28"/>
          <w:lang w:eastAsia="ru-RU"/>
        </w:rPr>
        <w:t>законодательством порядке, и (или) копию трудовой книжки, заверенную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3ADE">
        <w:rPr>
          <w:rFonts w:ascii="Times New Roman" w:hAnsi="Times New Roman"/>
          <w:sz w:val="28"/>
          <w:szCs w:val="28"/>
          <w:lang w:eastAsia="ru-RU"/>
        </w:rPr>
        <w:t>установленном порядке, или подлинники либо заверенные в установленном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3ADE">
        <w:rPr>
          <w:rFonts w:ascii="Times New Roman" w:hAnsi="Times New Roman"/>
          <w:sz w:val="28"/>
          <w:szCs w:val="28"/>
          <w:lang w:eastAsia="ru-RU"/>
        </w:rPr>
        <w:t>порядке копии иных документов, подтверждающих трудовую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3ADE">
        <w:rPr>
          <w:rFonts w:ascii="Times New Roman" w:hAnsi="Times New Roman"/>
          <w:sz w:val="28"/>
          <w:szCs w:val="28"/>
          <w:lang w:eastAsia="ru-RU"/>
        </w:rPr>
        <w:t>гражданина (за исключением случаев, когда трудовая (служебная)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3ADE">
        <w:rPr>
          <w:rFonts w:ascii="Times New Roman" w:hAnsi="Times New Roman"/>
          <w:sz w:val="28"/>
          <w:szCs w:val="28"/>
          <w:lang w:eastAsia="ru-RU"/>
        </w:rPr>
        <w:t>ранее не осуществлялась);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85310">
        <w:rPr>
          <w:rFonts w:ascii="Times New Roman" w:hAnsi="Times New Roman"/>
          <w:sz w:val="28"/>
          <w:szCs w:val="28"/>
          <w:lang w:eastAsia="ru-RU"/>
        </w:rPr>
        <w:t>.</w:t>
      </w:r>
    </w:p>
    <w:p w14:paraId="2ACB6BC2" w14:textId="7588FD95" w:rsidR="001209C2" w:rsidRPr="003778CF" w:rsidRDefault="00426AE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1209C2" w:rsidRPr="003778CF">
        <w:rPr>
          <w:rFonts w:ascii="Times New Roman" w:eastAsia="Calibri" w:hAnsi="Times New Roman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4B519F4B" w14:textId="3C6E11EA" w:rsidR="001209C2" w:rsidRPr="003778CF" w:rsidRDefault="00426AE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0770D2" w:rsidRPr="000770D2">
        <w:rPr>
          <w:rFonts w:ascii="Times New Roman" w:eastAsia="Calibri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50CC75DE" w14:textId="34A2005C" w:rsidR="0092158F" w:rsidRDefault="0092158F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F48CEF" w14:textId="77777777" w:rsidR="001D15B3" w:rsidRPr="003778CF" w:rsidRDefault="001D15B3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68A3FF91" w14:textId="77777777" w:rsidR="001209C2" w:rsidRPr="003778CF" w:rsidRDefault="001209C2" w:rsidP="001209C2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3778CF">
        <w:rPr>
          <w:rFonts w:ascii="Times New Roman" w:hAnsi="Times New Roman"/>
          <w:sz w:val="28"/>
          <w:szCs w:val="28"/>
          <w:lang w:eastAsia="ru-RU"/>
        </w:rPr>
        <w:t>А.В.</w:t>
      </w:r>
      <w:proofErr w:type="gramEnd"/>
      <w:r w:rsidRPr="003778CF">
        <w:rPr>
          <w:rFonts w:ascii="Times New Roman" w:hAnsi="Times New Roman"/>
          <w:sz w:val="28"/>
          <w:szCs w:val="28"/>
          <w:lang w:eastAsia="ru-RU"/>
        </w:rPr>
        <w:t xml:space="preserve">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B0B"/>
    <w:multiLevelType w:val="hybridMultilevel"/>
    <w:tmpl w:val="9EFA49CA"/>
    <w:lvl w:ilvl="0" w:tplc="0C5A5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770D2"/>
    <w:rsid w:val="001209C2"/>
    <w:rsid w:val="00124AA9"/>
    <w:rsid w:val="0014027C"/>
    <w:rsid w:val="001621C3"/>
    <w:rsid w:val="001A33CE"/>
    <w:rsid w:val="001B1C7D"/>
    <w:rsid w:val="001D15B3"/>
    <w:rsid w:val="001F5F2B"/>
    <w:rsid w:val="002615DA"/>
    <w:rsid w:val="00271DDE"/>
    <w:rsid w:val="00273775"/>
    <w:rsid w:val="002C6E4F"/>
    <w:rsid w:val="00352AED"/>
    <w:rsid w:val="003778CF"/>
    <w:rsid w:val="00426AE6"/>
    <w:rsid w:val="00434D89"/>
    <w:rsid w:val="00456F69"/>
    <w:rsid w:val="0058208A"/>
    <w:rsid w:val="005B21F3"/>
    <w:rsid w:val="005E0D60"/>
    <w:rsid w:val="005E4280"/>
    <w:rsid w:val="00652726"/>
    <w:rsid w:val="006B34EA"/>
    <w:rsid w:val="006E09D8"/>
    <w:rsid w:val="006F7C47"/>
    <w:rsid w:val="00796DFC"/>
    <w:rsid w:val="007D5985"/>
    <w:rsid w:val="007E02DF"/>
    <w:rsid w:val="00863F2D"/>
    <w:rsid w:val="008B6B63"/>
    <w:rsid w:val="008E41C3"/>
    <w:rsid w:val="008F32B0"/>
    <w:rsid w:val="0092158F"/>
    <w:rsid w:val="00935D93"/>
    <w:rsid w:val="009B5FBE"/>
    <w:rsid w:val="00A11F4C"/>
    <w:rsid w:val="00A12B01"/>
    <w:rsid w:val="00A3661F"/>
    <w:rsid w:val="00A56ABE"/>
    <w:rsid w:val="00AD23B9"/>
    <w:rsid w:val="00AE1EC6"/>
    <w:rsid w:val="00B13877"/>
    <w:rsid w:val="00BE1612"/>
    <w:rsid w:val="00BF3ADE"/>
    <w:rsid w:val="00BF6EEC"/>
    <w:rsid w:val="00C14232"/>
    <w:rsid w:val="00C2655F"/>
    <w:rsid w:val="00C6747B"/>
    <w:rsid w:val="00C91FE6"/>
    <w:rsid w:val="00D0153B"/>
    <w:rsid w:val="00D652DD"/>
    <w:rsid w:val="00DA7642"/>
    <w:rsid w:val="00E85310"/>
    <w:rsid w:val="00E92C12"/>
    <w:rsid w:val="00EA0E69"/>
    <w:rsid w:val="00EC385F"/>
    <w:rsid w:val="00EE5A4C"/>
    <w:rsid w:val="00F82D7B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5AD7-3D62-459E-8201-AD1F2D83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50</cp:revision>
  <dcterms:created xsi:type="dcterms:W3CDTF">2022-01-24T06:11:00Z</dcterms:created>
  <dcterms:modified xsi:type="dcterms:W3CDTF">2022-10-03T12:24:00Z</dcterms:modified>
</cp:coreProperties>
</file>