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2B47" w14:textId="38A6B83B" w:rsidR="008448C3" w:rsidRPr="008448C3" w:rsidRDefault="008448C3" w:rsidP="0038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ДЕПУТАТОВ</w:t>
      </w:r>
    </w:p>
    <w:p w14:paraId="55C11BBB" w14:textId="77777777" w:rsidR="008448C3" w:rsidRPr="008448C3" w:rsidRDefault="008448C3" w:rsidP="00381FB6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ГОРОДСКОГО ПОСЕЛЕНИЯ КИЛЬДИНСТРОЙ</w:t>
      </w:r>
    </w:p>
    <w:p w14:paraId="6C51C613" w14:textId="77777777" w:rsidR="008448C3" w:rsidRPr="008448C3" w:rsidRDefault="008448C3" w:rsidP="00381FB6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КОЛЬСКОГО РАЙОНА </w:t>
      </w:r>
    </w:p>
    <w:p w14:paraId="1828AB62" w14:textId="3D609F7B" w:rsidR="008448C3" w:rsidRPr="008448C3" w:rsidRDefault="008448C3" w:rsidP="0038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(</w:t>
      </w:r>
      <w:r w:rsidR="00381FB6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девятое</w:t>
      </w:r>
      <w:r w:rsidR="00C914D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очередное</w:t>
      </w:r>
      <w:r w:rsidRPr="008448C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заседание </w:t>
      </w:r>
      <w:r w:rsidR="006A253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пятого</w:t>
      </w:r>
      <w:r w:rsidRPr="008448C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созыва</w:t>
      </w:r>
      <w:r w:rsidRPr="008448C3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  <w:t>)</w:t>
      </w:r>
    </w:p>
    <w:p w14:paraId="6B439867" w14:textId="77777777" w:rsidR="008448C3" w:rsidRPr="008448C3" w:rsidRDefault="008448C3" w:rsidP="0038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B3AA467" w14:textId="77777777" w:rsidR="008448C3" w:rsidRPr="008448C3" w:rsidRDefault="008448C3" w:rsidP="0038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14:paraId="33C1B5FF" w14:textId="77777777" w:rsidR="008448C3" w:rsidRPr="008448C3" w:rsidRDefault="008448C3" w:rsidP="00381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96FC26B" w14:textId="4282CB33" w:rsidR="008448C3" w:rsidRPr="008448C3" w:rsidRDefault="008448C3" w:rsidP="0038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381F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30</w:t>
      </w: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  <w:r w:rsidR="00381F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мая</w:t>
      </w: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</w:t>
      </w:r>
      <w:r w:rsidR="008E2E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6A253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C914D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381FB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bookmarkStart w:id="0" w:name="_GoBack"/>
      <w:bookmarkEnd w:id="0"/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№ </w:t>
      </w:r>
      <w:r w:rsidR="00381F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09/02</w:t>
      </w: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381FB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48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пгт. Кильдинстрой</w:t>
      </w:r>
    </w:p>
    <w:p w14:paraId="3F8240FD" w14:textId="77777777" w:rsidR="008448C3" w:rsidRPr="008448C3" w:rsidRDefault="008448C3" w:rsidP="00381FB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0303F3A5" w14:textId="694B4A2C" w:rsidR="008448C3" w:rsidRPr="008448C3" w:rsidRDefault="006300B9" w:rsidP="006941D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0B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годового отчета Главы администрации городского поселения Кильдинстрой, об итогах деятельности </w:t>
      </w:r>
      <w:r w:rsidR="006941D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6300B9">
        <w:rPr>
          <w:rFonts w:ascii="Times New Roman" w:eastAsia="Times New Roman" w:hAnsi="Times New Roman" w:cs="Times New Roman"/>
          <w:b/>
          <w:sz w:val="28"/>
          <w:szCs w:val="28"/>
        </w:rPr>
        <w:t>городск</w:t>
      </w:r>
      <w:r w:rsidR="0051311A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6300B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 w:rsidR="0051311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300B9">
        <w:rPr>
          <w:rFonts w:ascii="Times New Roman" w:eastAsia="Times New Roman" w:hAnsi="Times New Roman" w:cs="Times New Roman"/>
          <w:b/>
          <w:sz w:val="28"/>
          <w:szCs w:val="28"/>
        </w:rPr>
        <w:t xml:space="preserve"> Кильдинстрой Кольского района за 202</w:t>
      </w:r>
      <w:r w:rsidR="006A253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300B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49A6AA3A" w14:textId="77777777" w:rsidR="008448C3" w:rsidRPr="008448C3" w:rsidRDefault="008448C3" w:rsidP="00B13DF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9DD5023" w14:textId="10F9F069" w:rsidR="008448C3" w:rsidRPr="008448C3" w:rsidRDefault="008448C3" w:rsidP="00B13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Заслушав и обсудив отчет Главы </w:t>
      </w:r>
      <w:r w:rsidR="005131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</w:t>
      </w:r>
      <w:r w:rsidR="008E1329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8E132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Кильдинстрой Кольского района, 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городско</w:t>
      </w:r>
      <w:r w:rsidR="006A253D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6A253D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Кильдинстрой Кольского </w:t>
      </w:r>
      <w:r w:rsidR="005131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>района,</w:t>
      </w:r>
      <w:r w:rsidRPr="008448C3">
        <w:t xml:space="preserve"> 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>с учетом протоколов публичных слушаний и заключения о результатах публичных слушаний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 депутатов городского поселения Кильдинстрой Кольского района</w:t>
      </w:r>
    </w:p>
    <w:p w14:paraId="5A5809C2" w14:textId="77777777" w:rsidR="008448C3" w:rsidRPr="008448C3" w:rsidRDefault="008448C3" w:rsidP="00B13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решил:</w:t>
      </w:r>
    </w:p>
    <w:p w14:paraId="27F41906" w14:textId="77777777" w:rsidR="0051311A" w:rsidRDefault="0051311A" w:rsidP="00B13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E7B3668" w14:textId="1788A6A0" w:rsidR="008448C3" w:rsidRPr="008448C3" w:rsidRDefault="008448C3" w:rsidP="00B13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отчет Главы </w:t>
      </w:r>
      <w:r w:rsidR="00694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</w:t>
      </w:r>
      <w:r w:rsidR="008E1329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8E132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Кильдинстрой Кольского района за 20</w:t>
      </w:r>
      <w:r w:rsidR="00C8711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A253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год.</w:t>
      </w:r>
    </w:p>
    <w:p w14:paraId="3897E9DA" w14:textId="77777777" w:rsidR="0051311A" w:rsidRDefault="0051311A" w:rsidP="00B13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E3394D" w14:textId="0A068E90" w:rsidR="008448C3" w:rsidRDefault="008448C3" w:rsidP="00B13D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Отметить в деятельности Главы </w:t>
      </w:r>
      <w:r w:rsidR="006941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положительные итоги в решении вопросов местного значения, организации деятельности </w:t>
      </w:r>
      <w:r w:rsidR="006941D8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городско</w:t>
      </w:r>
      <w:r w:rsidR="006941D8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6941D8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8448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Кильдинстрой Кольского района.</w:t>
      </w:r>
    </w:p>
    <w:p w14:paraId="29CE6AE0" w14:textId="77777777" w:rsidR="0051311A" w:rsidRDefault="0051311A" w:rsidP="005131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FC8C268" w14:textId="36F32B3C" w:rsidR="0051311A" w:rsidRPr="0051311A" w:rsidRDefault="0051311A" w:rsidP="005131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Pr="0051311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Настоящее Решение разместить на официальном сайте http://www.mokildin.ru.</w:t>
      </w:r>
    </w:p>
    <w:p w14:paraId="13D6D817" w14:textId="77777777" w:rsidR="0051311A" w:rsidRPr="0051311A" w:rsidRDefault="0051311A" w:rsidP="005131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42CA8B2" w14:textId="77777777" w:rsidR="0051311A" w:rsidRPr="0051311A" w:rsidRDefault="0051311A" w:rsidP="005131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050934D" w14:textId="77777777" w:rsidR="0051311A" w:rsidRPr="0051311A" w:rsidRDefault="0051311A" w:rsidP="0051311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2FB443" w14:textId="77777777" w:rsidR="0051311A" w:rsidRPr="0051311A" w:rsidRDefault="0051311A" w:rsidP="005131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11A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депутатов -</w:t>
      </w:r>
    </w:p>
    <w:p w14:paraId="766FD812" w14:textId="76D55871" w:rsidR="008448C3" w:rsidRPr="006941D8" w:rsidRDefault="0051311A" w:rsidP="005131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311A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городского поселения Кильдинстрой</w:t>
      </w:r>
      <w:r w:rsidRPr="0051311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1311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1311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1311A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А.В. Игнатье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</w:p>
    <w:sectPr w:rsidR="008448C3" w:rsidRPr="006941D8" w:rsidSect="008448C3">
      <w:pgSz w:w="11906" w:h="16838"/>
      <w:pgMar w:top="1134" w:right="851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609C"/>
    <w:multiLevelType w:val="hybridMultilevel"/>
    <w:tmpl w:val="14D0BB5E"/>
    <w:lvl w:ilvl="0" w:tplc="AF1A01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773A4D"/>
    <w:multiLevelType w:val="hybridMultilevel"/>
    <w:tmpl w:val="E0328F62"/>
    <w:lvl w:ilvl="0" w:tplc="38BE39E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4206F0"/>
    <w:multiLevelType w:val="multilevel"/>
    <w:tmpl w:val="B18A75C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A824D6"/>
    <w:multiLevelType w:val="hybridMultilevel"/>
    <w:tmpl w:val="DE003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E6D9A"/>
    <w:multiLevelType w:val="hybridMultilevel"/>
    <w:tmpl w:val="64160920"/>
    <w:lvl w:ilvl="0" w:tplc="7FF44A0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C434506"/>
    <w:multiLevelType w:val="hybridMultilevel"/>
    <w:tmpl w:val="619AA928"/>
    <w:lvl w:ilvl="0" w:tplc="C43EF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F62F2F"/>
    <w:multiLevelType w:val="multilevel"/>
    <w:tmpl w:val="9CDC0A7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46121A4"/>
    <w:multiLevelType w:val="multilevel"/>
    <w:tmpl w:val="8F5C1FB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0931A5"/>
    <w:multiLevelType w:val="multilevel"/>
    <w:tmpl w:val="AD1A6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D1011C3"/>
    <w:multiLevelType w:val="hybridMultilevel"/>
    <w:tmpl w:val="C834292E"/>
    <w:lvl w:ilvl="0" w:tplc="E3F8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283"/>
    <w:rsid w:val="00024283"/>
    <w:rsid w:val="0004306A"/>
    <w:rsid w:val="000D0F01"/>
    <w:rsid w:val="00121DA7"/>
    <w:rsid w:val="0019072B"/>
    <w:rsid w:val="001950B7"/>
    <w:rsid w:val="0019650A"/>
    <w:rsid w:val="00256598"/>
    <w:rsid w:val="00267822"/>
    <w:rsid w:val="002C6CD8"/>
    <w:rsid w:val="0030082E"/>
    <w:rsid w:val="00302CAD"/>
    <w:rsid w:val="00316EA3"/>
    <w:rsid w:val="00381FB6"/>
    <w:rsid w:val="003B2C8A"/>
    <w:rsid w:val="003E2267"/>
    <w:rsid w:val="0041088A"/>
    <w:rsid w:val="00411F97"/>
    <w:rsid w:val="00416EBA"/>
    <w:rsid w:val="00437BD8"/>
    <w:rsid w:val="00443329"/>
    <w:rsid w:val="00450F72"/>
    <w:rsid w:val="00463948"/>
    <w:rsid w:val="00477232"/>
    <w:rsid w:val="00477DE7"/>
    <w:rsid w:val="004E0347"/>
    <w:rsid w:val="004E3651"/>
    <w:rsid w:val="0051311A"/>
    <w:rsid w:val="0052515E"/>
    <w:rsid w:val="00560797"/>
    <w:rsid w:val="005879B9"/>
    <w:rsid w:val="005C0D56"/>
    <w:rsid w:val="005C0F1B"/>
    <w:rsid w:val="006134F5"/>
    <w:rsid w:val="006300B9"/>
    <w:rsid w:val="006941D8"/>
    <w:rsid w:val="006A253D"/>
    <w:rsid w:val="00785ECA"/>
    <w:rsid w:val="007B4130"/>
    <w:rsid w:val="007E5A1C"/>
    <w:rsid w:val="007F1FD6"/>
    <w:rsid w:val="00837606"/>
    <w:rsid w:val="00837C1D"/>
    <w:rsid w:val="008448C3"/>
    <w:rsid w:val="00852116"/>
    <w:rsid w:val="00884404"/>
    <w:rsid w:val="008E1329"/>
    <w:rsid w:val="008E2EF6"/>
    <w:rsid w:val="008F1918"/>
    <w:rsid w:val="008F65B6"/>
    <w:rsid w:val="0090298D"/>
    <w:rsid w:val="009B7F13"/>
    <w:rsid w:val="009D5C71"/>
    <w:rsid w:val="00A3091B"/>
    <w:rsid w:val="00A413E4"/>
    <w:rsid w:val="00A74C5C"/>
    <w:rsid w:val="00B13DF9"/>
    <w:rsid w:val="00B22C4C"/>
    <w:rsid w:val="00B257A8"/>
    <w:rsid w:val="00B63467"/>
    <w:rsid w:val="00C2185C"/>
    <w:rsid w:val="00C8711F"/>
    <w:rsid w:val="00C914D6"/>
    <w:rsid w:val="00D146BC"/>
    <w:rsid w:val="00D27F70"/>
    <w:rsid w:val="00D567C6"/>
    <w:rsid w:val="00DD5EB2"/>
    <w:rsid w:val="00E0290E"/>
    <w:rsid w:val="00E07ECC"/>
    <w:rsid w:val="00E553C4"/>
    <w:rsid w:val="00E70117"/>
    <w:rsid w:val="00E70D9F"/>
    <w:rsid w:val="00E7262C"/>
    <w:rsid w:val="00E8169D"/>
    <w:rsid w:val="00EF6EBF"/>
    <w:rsid w:val="00F06210"/>
    <w:rsid w:val="00F476F4"/>
    <w:rsid w:val="00F72ED8"/>
    <w:rsid w:val="00FC3A59"/>
    <w:rsid w:val="00FC5D50"/>
    <w:rsid w:val="00FD1138"/>
    <w:rsid w:val="00FD40BE"/>
    <w:rsid w:val="00FE1086"/>
    <w:rsid w:val="00FF2BAA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42F5"/>
  <w15:docId w15:val="{BE3ACF9B-C96A-43A3-8C25-A4E272C4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</w:rPr>
  </w:style>
  <w:style w:type="paragraph" w:styleId="1">
    <w:name w:val="heading 1"/>
    <w:basedOn w:val="a"/>
    <w:qFormat/>
    <w:pPr>
      <w:keepNext/>
      <w:keepLines/>
      <w:spacing w:after="4" w:line="247" w:lineRule="auto"/>
      <w:ind w:left="2917" w:right="2796" w:hanging="10"/>
      <w:outlineLvl w:val="0"/>
    </w:pPr>
    <w:rPr>
      <w:rFonts w:ascii="Times New Roman" w:eastAsia="Times New Roman" w:hAnsi="Times New Roman" w:cs="Times New Roman"/>
      <w:b/>
      <w:sz w:val="26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"/>
    <w:qFormat/>
    <w:pPr>
      <w:keepNext/>
      <w:keepLines/>
      <w:spacing w:before="40" w:after="0"/>
      <w:outlineLvl w:val="2"/>
    </w:pPr>
    <w:rPr>
      <w:rFonts w:ascii="Calibri Light" w:eastAsia="Segoe UI" w:hAnsi="Calibri Light" w:cs="Tahoma"/>
      <w:color w:val="1F4D78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basedOn w:val="a1"/>
    <w:qFormat/>
    <w:rPr>
      <w:rFonts w:ascii="Calibri Light" w:eastAsia="Segoe UI" w:hAnsi="Calibri Light" w:cs="Tahoma"/>
      <w:color w:val="1F4D78"/>
      <w:sz w:val="24"/>
      <w:szCs w:val="24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styleId="a4">
    <w:name w:val="Strong"/>
    <w:basedOn w:val="a1"/>
    <w:qFormat/>
    <w:rPr>
      <w:b/>
      <w:bCs/>
    </w:rPr>
  </w:style>
  <w:style w:type="character" w:customStyle="1" w:styleId="ucoz-forum-post">
    <w:name w:val="ucoz-forum-post"/>
    <w:basedOn w:val="a1"/>
    <w:qFormat/>
  </w:style>
  <w:style w:type="character" w:customStyle="1" w:styleId="a5">
    <w:name w:val="Верхний колонтитул Знак"/>
    <w:basedOn w:val="a1"/>
    <w:qFormat/>
    <w:rPr>
      <w:rFonts w:ascii="Calibri" w:eastAsia="Calibri" w:hAnsi="Calibri" w:cs="Calibri"/>
      <w:color w:val="000000"/>
    </w:rPr>
  </w:style>
  <w:style w:type="character" w:customStyle="1" w:styleId="a6">
    <w:name w:val="Нижний колонтитул Знак"/>
    <w:basedOn w:val="a1"/>
    <w:qFormat/>
    <w:rPr>
      <w:rFonts w:ascii="Calibri" w:eastAsia="Calibri" w:hAnsi="Calibri" w:cs="Calibri"/>
      <w:color w:val="000000"/>
    </w:rPr>
  </w:style>
  <w:style w:type="character" w:customStyle="1" w:styleId="a7">
    <w:name w:val="Текст выноски Знак"/>
    <w:basedOn w:val="a1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HTML">
    <w:name w:val="Стандартный HTML Знак"/>
    <w:basedOn w:val="a1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qFormat/>
    <w:rPr>
      <w:rFonts w:ascii="Arial" w:eastAsia="Calibri" w:hAnsi="Arial" w:cs="Arial"/>
      <w:sz w:val="20"/>
      <w:szCs w:val="20"/>
    </w:rPr>
  </w:style>
  <w:style w:type="character" w:customStyle="1" w:styleId="11">
    <w:name w:val="Заголовок №1_"/>
    <w:basedOn w:val="a1"/>
    <w:qFormat/>
    <w:rPr>
      <w:rFonts w:ascii="Times New Roman" w:eastAsia="Times New Roman" w:hAnsi="Times New Roman" w:cs="Times New Roman"/>
      <w:sz w:val="23"/>
      <w:szCs w:val="23"/>
      <w:highlight w:val="white"/>
    </w:rPr>
  </w:style>
  <w:style w:type="character" w:customStyle="1" w:styleId="Bodytext">
    <w:name w:val="Body text_"/>
    <w:qFormat/>
    <w:rPr>
      <w:rFonts w:ascii="Times New Roman" w:eastAsia="Times New Roman" w:hAnsi="Times New Roman" w:cs="Times New Roman"/>
      <w:sz w:val="24"/>
      <w:szCs w:val="24"/>
      <w:highlight w:val="white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a8">
    <w:name w:val="Текст_Обычный"/>
    <w:qFormat/>
    <w:rPr>
      <w:b w:val="0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styleId="ab">
    <w:name w:val="Emphasis"/>
    <w:qFormat/>
    <w:rPr>
      <w:i/>
      <w:iCs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ins">
    <w:name w:val="ins"/>
    <w:qFormat/>
  </w:style>
  <w:style w:type="paragraph" w:styleId="a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af1">
    <w:name w:val="Знак"/>
    <w:basedOn w:val="a"/>
    <w:qFormat/>
    <w:pPr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en-US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article">
    <w:name w:val="article"/>
    <w:basedOn w:val="a"/>
    <w:qFormat/>
    <w:pPr>
      <w:spacing w:after="0" w:line="240" w:lineRule="auto"/>
      <w:ind w:firstLine="567"/>
      <w:jc w:val="both"/>
    </w:pPr>
    <w:rPr>
      <w:rFonts w:ascii="Arial" w:eastAsia="Times New Roman" w:hAnsi="Arial" w:cs="Arial"/>
      <w:color w:val="00000A"/>
      <w:sz w:val="26"/>
      <w:szCs w:val="26"/>
    </w:rPr>
  </w:style>
  <w:style w:type="paragraph" w:styleId="af2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 w:val="22"/>
      <w:szCs w:val="20"/>
    </w:rPr>
  </w:style>
  <w:style w:type="paragraph" w:styleId="af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Calibri" w:hAnsi="Arial" w:cs="Arial"/>
      <w:color w:val="00000A"/>
      <w:sz w:val="22"/>
      <w:szCs w:val="20"/>
    </w:rPr>
  </w:style>
  <w:style w:type="paragraph" w:customStyle="1" w:styleId="12">
    <w:name w:val="Заголовок №1"/>
    <w:basedOn w:val="a"/>
    <w:qFormat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color w:val="00000A"/>
      <w:sz w:val="23"/>
      <w:szCs w:val="23"/>
    </w:rPr>
  </w:style>
  <w:style w:type="paragraph" w:customStyle="1" w:styleId="13">
    <w:name w:val="Основной текст1"/>
    <w:basedOn w:val="a"/>
    <w:qFormat/>
    <w:pPr>
      <w:shd w:val="clear" w:color="auto" w:fill="FFFFFF"/>
      <w:spacing w:after="0" w:line="278" w:lineRule="exact"/>
      <w:ind w:hanging="1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paragraph" w:customStyle="1" w:styleId="af8">
    <w:name w:val="Абзац"/>
    <w:qFormat/>
    <w:pPr>
      <w:spacing w:before="60" w:after="60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f9">
    <w:name w:val="Table Grid"/>
    <w:basedOn w:val="a2"/>
    <w:uiPriority w:val="39"/>
    <w:rsid w:val="001950B7"/>
    <w:rPr>
      <w:rFonts w:eastAsia="Calibri" w:cs="Times New Roma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\356\362\367\345\362 \303\353\340\342\373 \314\316 2015.docx)</vt:lpstr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\356\362\367\345\362 \303\353\340\342\373 \314\316 2015.docx)</dc:title>
  <dc:subject/>
  <dc:creator>&lt;D1E5F0E3E5E9&gt;</dc:creator>
  <dc:description/>
  <cp:lastModifiedBy>Мироненкова Елизавета Андреевна</cp:lastModifiedBy>
  <cp:revision>139</cp:revision>
  <cp:lastPrinted>2018-04-19T05:59:00Z</cp:lastPrinted>
  <dcterms:created xsi:type="dcterms:W3CDTF">2016-02-20T08:36:00Z</dcterms:created>
  <dcterms:modified xsi:type="dcterms:W3CDTF">2024-06-03T08:02:00Z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