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66" w:rsidRDefault="00721666" w:rsidP="00721666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7216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третьего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21666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21666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666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39673D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721666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информацию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>о необходимости приведения нормативных правовых актов органов местного самоуправления в соответствие действующему законодательству,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от </w:t>
      </w:r>
      <w:r w:rsidR="00721666">
        <w:rPr>
          <w:rFonts w:ascii="Times New Roman" w:hAnsi="Times New Roman"/>
          <w:sz w:val="28"/>
          <w:szCs w:val="28"/>
        </w:rPr>
        <w:t>03.04.2017</w:t>
      </w:r>
      <w:r w:rsidRPr="00AD4F24">
        <w:rPr>
          <w:rFonts w:ascii="Times New Roman" w:hAnsi="Times New Roman"/>
          <w:sz w:val="28"/>
          <w:szCs w:val="28"/>
        </w:rPr>
        <w:t xml:space="preserve"> № </w:t>
      </w:r>
      <w:r w:rsidR="00DB31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4-ФЗ</w:t>
      </w:r>
      <w:r w:rsidRPr="00AD4F24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DB3103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</w:t>
      </w:r>
      <w:r w:rsidR="00DB3103">
        <w:rPr>
          <w:rFonts w:ascii="Times New Roman" w:hAnsi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</w:t>
      </w:r>
      <w:r w:rsidRPr="00AD4F24">
        <w:rPr>
          <w:rFonts w:ascii="Times New Roman" w:hAnsi="Times New Roman"/>
          <w:sz w:val="28"/>
          <w:szCs w:val="28"/>
        </w:rPr>
        <w:t>», Совет депутатов городского поселения Кильдинстрой Кольского района,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13E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7 статьи 29 Устава дополнить абзацем следующего содержания:</w:t>
      </w:r>
    </w:p>
    <w:p w:rsidR="001E013E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013E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001B47">
        <w:rPr>
          <w:rFonts w:ascii="Times New Roman" w:hAnsi="Times New Roman"/>
          <w:sz w:val="28"/>
          <w:szCs w:val="28"/>
        </w:rPr>
        <w:t>Губернатора Мурманской области</w:t>
      </w:r>
      <w:r w:rsidRPr="001E013E">
        <w:rPr>
          <w:rFonts w:ascii="Times New Roman" w:hAnsi="Times New Roman"/>
          <w:sz w:val="28"/>
          <w:szCs w:val="28"/>
        </w:rPr>
        <w:t xml:space="preserve"> с заявлением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13E">
        <w:rPr>
          <w:rFonts w:ascii="Times New Roman" w:hAnsi="Times New Roman"/>
          <w:sz w:val="28"/>
          <w:szCs w:val="28"/>
        </w:rPr>
        <w:t xml:space="preserve">досрочном прекращении полномочий депутата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E013E">
        <w:rPr>
          <w:rFonts w:ascii="Times New Roman" w:hAnsi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B6038F">
        <w:rPr>
          <w:rFonts w:ascii="Times New Roman" w:hAnsi="Times New Roman"/>
          <w:sz w:val="28"/>
          <w:szCs w:val="28"/>
        </w:rPr>
        <w:t>Совет депутатов</w:t>
      </w:r>
      <w:r w:rsidRPr="001E013E">
        <w:rPr>
          <w:rFonts w:ascii="Times New Roman" w:hAnsi="Times New Roman"/>
          <w:sz w:val="28"/>
          <w:szCs w:val="28"/>
        </w:rPr>
        <w:t xml:space="preserve"> данного заявления</w:t>
      </w:r>
      <w:r>
        <w:rPr>
          <w:rFonts w:ascii="Times New Roman" w:hAnsi="Times New Roman"/>
          <w:sz w:val="28"/>
          <w:szCs w:val="28"/>
        </w:rPr>
        <w:t>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00C7" w:rsidRDefault="00A55475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6D4">
        <w:rPr>
          <w:rFonts w:ascii="Times New Roman" w:hAnsi="Times New Roman"/>
          <w:sz w:val="28"/>
          <w:szCs w:val="28"/>
        </w:rPr>
        <w:t>1.</w:t>
      </w:r>
      <w:r w:rsidR="00966B8D">
        <w:rPr>
          <w:rFonts w:ascii="Times New Roman" w:hAnsi="Times New Roman"/>
          <w:sz w:val="28"/>
          <w:szCs w:val="28"/>
        </w:rPr>
        <w:t>2</w:t>
      </w:r>
      <w:r w:rsidRPr="001E66D4">
        <w:rPr>
          <w:rFonts w:ascii="Times New Roman" w:hAnsi="Times New Roman"/>
          <w:sz w:val="28"/>
          <w:szCs w:val="28"/>
        </w:rPr>
        <w:t xml:space="preserve">. </w:t>
      </w:r>
      <w:r w:rsidR="00E32E93">
        <w:rPr>
          <w:rFonts w:ascii="Times New Roman" w:hAnsi="Times New Roman"/>
          <w:sz w:val="28"/>
          <w:szCs w:val="28"/>
        </w:rPr>
        <w:t>Пункт 5 статьи 33 Устава изложить в следующей редакции:</w:t>
      </w:r>
    </w:p>
    <w:p w:rsidR="00E32E93" w:rsidRDefault="00E32E93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proofErr w:type="gramStart"/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Глава </w:t>
      </w:r>
      <w:r w:rsidR="00A61D96">
        <w:rPr>
          <w:rFonts w:ascii="Times New Roman" w:eastAsiaTheme="minorHAnsi" w:hAnsi="Times New Roman"/>
          <w:color w:val="000000"/>
          <w:sz w:val="28"/>
          <w:szCs w:val="28"/>
        </w:rPr>
        <w:t>поселения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 xml:space="preserve">№ 273-ФЗ «О 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>противодействии коррупции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, Федеральным законом от 3 декабря 2012 года 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230-ФЗ 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, Федеральным законом от 7 мая 2013 года 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79-ФЗ 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32E93">
        <w:rPr>
          <w:rFonts w:ascii="Times New Roman" w:eastAsiaTheme="minorHAnsi" w:hAnsi="Times New Roman"/>
          <w:color w:val="00000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>(или)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32E93">
        <w:rPr>
          <w:rFonts w:ascii="Times New Roman" w:eastAsiaTheme="minorHAnsi" w:hAnsi="Times New Roman"/>
          <w:color w:val="000000"/>
          <w:sz w:val="28"/>
          <w:szCs w:val="28"/>
        </w:rPr>
        <w:t>пользоваться иностранными финансовыми инструментами</w:t>
      </w:r>
      <w:r w:rsidR="00057D58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/>
          <w:color w:val="000000"/>
          <w:sz w:val="28"/>
          <w:szCs w:val="28"/>
        </w:rPr>
        <w:t>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44D0C" w:rsidRDefault="00444D0C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966B8D">
        <w:rPr>
          <w:rFonts w:ascii="Times New Roman" w:eastAsiaTheme="minorHAnsi" w:hAnsi="Times New Roman"/>
          <w:color w:val="000000"/>
          <w:sz w:val="28"/>
          <w:szCs w:val="28"/>
        </w:rPr>
        <w:t>3</w:t>
      </w:r>
      <w:r>
        <w:rPr>
          <w:rFonts w:ascii="Times New Roman" w:eastAsiaTheme="minorHAnsi" w:hAnsi="Times New Roman"/>
          <w:color w:val="000000"/>
          <w:sz w:val="28"/>
          <w:szCs w:val="28"/>
        </w:rPr>
        <w:t>. Статью 33 Устава дополнить пунктом 5.1 следующей редакции:</w:t>
      </w:r>
    </w:p>
    <w:p w:rsidR="00444D0C" w:rsidRDefault="00444D0C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«5.1. </w:t>
      </w:r>
      <w:r w:rsidRPr="00444D0C">
        <w:rPr>
          <w:rFonts w:ascii="Times New Roman" w:eastAsiaTheme="minorHAnsi" w:hAnsi="Times New Roman"/>
          <w:color w:val="000000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главой поселения</w:t>
      </w:r>
      <w:r w:rsidR="00EB3AE9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444D0C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по решению </w:t>
      </w:r>
      <w:r w:rsidR="00057DBB">
        <w:rPr>
          <w:rFonts w:ascii="Times New Roman" w:eastAsiaTheme="minorHAnsi" w:hAnsi="Times New Roman"/>
          <w:color w:val="000000"/>
          <w:sz w:val="28"/>
          <w:szCs w:val="28"/>
        </w:rPr>
        <w:t>Губернатора Мурманской области</w:t>
      </w:r>
      <w:r w:rsidRPr="00444D0C">
        <w:rPr>
          <w:rFonts w:ascii="Times New Roman" w:eastAsiaTheme="minorHAnsi" w:hAnsi="Times New Roman"/>
          <w:color w:val="000000"/>
          <w:sz w:val="28"/>
          <w:szCs w:val="28"/>
        </w:rPr>
        <w:t xml:space="preserve"> в порядке, установленном законом </w:t>
      </w:r>
      <w:r w:rsidR="00057DBB">
        <w:rPr>
          <w:rFonts w:ascii="Times New Roman" w:eastAsiaTheme="minorHAnsi" w:hAnsi="Times New Roman"/>
          <w:color w:val="000000"/>
          <w:sz w:val="28"/>
          <w:szCs w:val="28"/>
        </w:rPr>
        <w:t>Мурманской области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B3AE9" w:rsidRDefault="00EB3AE9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966B8D">
        <w:rPr>
          <w:rFonts w:ascii="Times New Roman" w:eastAsiaTheme="minorHAnsi" w:hAnsi="Times New Roman"/>
          <w:color w:val="000000"/>
          <w:sz w:val="28"/>
          <w:szCs w:val="28"/>
        </w:rPr>
        <w:t>4</w:t>
      </w:r>
      <w:r>
        <w:rPr>
          <w:rFonts w:ascii="Times New Roman" w:eastAsiaTheme="minorHAnsi" w:hAnsi="Times New Roman"/>
          <w:color w:val="000000"/>
          <w:sz w:val="28"/>
          <w:szCs w:val="28"/>
        </w:rPr>
        <w:t>. Статью 33 Устава дополнить пунктом 5.2 следующего содержания:</w:t>
      </w:r>
    </w:p>
    <w:p w:rsidR="00EB3AE9" w:rsidRDefault="00EB3AE9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«5.2. </w:t>
      </w:r>
      <w:proofErr w:type="gramStart"/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При выявлении в рез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ультате проверки, проведенной в 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eastAsiaTheme="minorHAnsi" w:hAnsi="Times New Roman"/>
          <w:color w:val="000000"/>
          <w:sz w:val="28"/>
          <w:szCs w:val="28"/>
        </w:rPr>
        <w:t>пунктом 5.1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коном от 25 декабря 2008 года № 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273-ФЗ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230-ФЗ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, Федеральным законом от 7 мая 2013</w:t>
      </w:r>
      <w:proofErr w:type="gramEnd"/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79-ФЗ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Российской Федерации, владеть и (или) 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пользоваться иностранными финансовыми инструментами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FA3A23">
        <w:rPr>
          <w:rFonts w:ascii="Times New Roman" w:eastAsiaTheme="minorHAnsi" w:hAnsi="Times New Roman"/>
          <w:color w:val="000000"/>
          <w:sz w:val="28"/>
          <w:szCs w:val="28"/>
        </w:rPr>
        <w:t>Губернатор Мурманской области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 принимать соо</w:t>
      </w:r>
      <w:r>
        <w:rPr>
          <w:rFonts w:ascii="Times New Roman" w:eastAsiaTheme="minorHAnsi" w:hAnsi="Times New Roman"/>
          <w:color w:val="000000"/>
          <w:sz w:val="28"/>
          <w:szCs w:val="28"/>
        </w:rPr>
        <w:t>тветствующее решение, или в суд»;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B3AE9" w:rsidRDefault="00EB3AE9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966B8D">
        <w:rPr>
          <w:rFonts w:ascii="Times New Roman" w:eastAsiaTheme="minorHAnsi" w:hAnsi="Times New Roman"/>
          <w:color w:val="000000"/>
          <w:sz w:val="28"/>
          <w:szCs w:val="28"/>
        </w:rPr>
        <w:t>5</w:t>
      </w:r>
      <w:r>
        <w:rPr>
          <w:rFonts w:ascii="Times New Roman" w:eastAsiaTheme="minorHAnsi" w:hAnsi="Times New Roman"/>
          <w:color w:val="000000"/>
          <w:sz w:val="28"/>
          <w:szCs w:val="28"/>
        </w:rPr>
        <w:t>. Статью 33 Устава дополнить пунктом 5.3. следующего содержания:</w:t>
      </w:r>
    </w:p>
    <w:p w:rsidR="00EB3AE9" w:rsidRDefault="00EB3AE9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«5.3. 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</w:t>
      </w:r>
      <w:r w:rsidR="00980D97">
        <w:rPr>
          <w:rFonts w:ascii="Times New Roman" w:eastAsiaTheme="minorHAnsi" w:hAnsi="Times New Roman"/>
          <w:color w:val="000000"/>
          <w:sz w:val="28"/>
          <w:szCs w:val="28"/>
        </w:rPr>
        <w:t>енного характера, представленн</w:t>
      </w:r>
      <w:r w:rsidR="00623E56">
        <w:rPr>
          <w:rFonts w:ascii="Times New Roman" w:eastAsiaTheme="minorHAnsi" w:hAnsi="Times New Roman"/>
          <w:color w:val="000000"/>
          <w:sz w:val="28"/>
          <w:szCs w:val="28"/>
        </w:rPr>
        <w:t>ые</w:t>
      </w:r>
      <w:r w:rsidR="00980D97">
        <w:rPr>
          <w:rFonts w:ascii="Times New Roman" w:eastAsiaTheme="minorHAnsi" w:hAnsi="Times New Roman"/>
          <w:color w:val="000000"/>
          <w:sz w:val="28"/>
          <w:szCs w:val="28"/>
        </w:rPr>
        <w:t xml:space="preserve"> главой поселения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, размещаются на официальных сайтах органов местного самоуправления в информационно-телекоммуникационной сети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>Интернет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EB3AE9">
        <w:rPr>
          <w:rFonts w:ascii="Times New Roman" w:eastAsiaTheme="minorHAnsi" w:hAnsi="Times New Roman"/>
          <w:color w:val="000000"/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D3685" w:rsidRDefault="003D3685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966B8D">
        <w:rPr>
          <w:rFonts w:ascii="Times New Roman" w:eastAsiaTheme="minorHAnsi" w:hAnsi="Times New Roman"/>
          <w:color w:val="000000"/>
          <w:sz w:val="28"/>
          <w:szCs w:val="28"/>
        </w:rPr>
        <w:t>6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. Абзац </w:t>
      </w:r>
      <w:r w:rsidR="004940A1">
        <w:rPr>
          <w:rFonts w:ascii="Times New Roman" w:eastAsiaTheme="minorHAnsi" w:hAnsi="Times New Roman"/>
          <w:color w:val="000000"/>
          <w:sz w:val="28"/>
          <w:szCs w:val="28"/>
        </w:rPr>
        <w:t>второй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пункт 9 статьи 33 Устава изложить в следующей редакции:</w:t>
      </w:r>
    </w:p>
    <w:p w:rsidR="003D3685" w:rsidRDefault="003D3685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«-</w:t>
      </w:r>
      <w:r w:rsidRPr="003D3685">
        <w:rPr>
          <w:rFonts w:ascii="Times New Roman" w:eastAsiaTheme="minorHAnsi" w:hAnsi="Times New Roman"/>
          <w:color w:val="000000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3D3685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eastAsiaTheme="minorHAnsi" w:hAnsi="Times New Roman"/>
          <w:color w:val="000000"/>
          <w:sz w:val="28"/>
          <w:szCs w:val="28"/>
        </w:rPr>
        <w:t>»;</w:t>
      </w:r>
    </w:p>
    <w:p w:rsidR="00DD281A" w:rsidRDefault="00DD281A" w:rsidP="00DD281A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D281A" w:rsidRPr="00DD281A" w:rsidRDefault="00DD281A" w:rsidP="00DD281A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D281A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Pr="00DD281A">
        <w:rPr>
          <w:rFonts w:ascii="Times New Roman" w:eastAsiaTheme="minorHAnsi" w:hAnsi="Times New Roman"/>
          <w:color w:val="000000"/>
          <w:sz w:val="28"/>
          <w:szCs w:val="28"/>
        </w:rPr>
        <w:t>. Подпункт 4 пункта 2 статьи 36 Устава изложить в следующей редакции:</w:t>
      </w:r>
    </w:p>
    <w:p w:rsidR="00DD281A" w:rsidRDefault="00DD281A" w:rsidP="00DD281A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D281A">
        <w:rPr>
          <w:rFonts w:ascii="Times New Roman" w:eastAsiaTheme="minorHAnsi" w:hAnsi="Times New Roman"/>
          <w:color w:val="000000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</w:t>
      </w:r>
      <w:r w:rsidRPr="00DD281A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DD281A">
        <w:rPr>
          <w:rFonts w:ascii="Times New Roman" w:eastAsiaTheme="minorHAnsi" w:hAnsi="Times New Roman"/>
          <w:color w:val="000000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67C2C" w:rsidRDefault="00F67C2C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DD281A">
        <w:rPr>
          <w:rFonts w:ascii="Times New Roman" w:eastAsiaTheme="minorHAnsi" w:hAnsi="Times New Roman"/>
          <w:color w:val="000000"/>
          <w:sz w:val="28"/>
          <w:szCs w:val="28"/>
        </w:rPr>
        <w:t>8</w:t>
      </w:r>
      <w:r>
        <w:rPr>
          <w:rFonts w:ascii="Times New Roman" w:eastAsiaTheme="minorHAnsi" w:hAnsi="Times New Roman"/>
          <w:color w:val="000000"/>
          <w:sz w:val="28"/>
          <w:szCs w:val="28"/>
        </w:rPr>
        <w:t>. Пункт 10 статьи 37 Устава изложить в следующей редакции:</w:t>
      </w:r>
    </w:p>
    <w:p w:rsidR="00F67C2C" w:rsidRDefault="00F67C2C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«10. </w:t>
      </w:r>
      <w:proofErr w:type="gramStart"/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273-ФЗ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230-ФЗ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, Федеральным законом от 7 мая 2013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79-ФЗ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F67C2C">
        <w:rPr>
          <w:rFonts w:ascii="Times New Roman" w:eastAsiaTheme="minorHAnsi" w:hAnsi="Times New Roman"/>
          <w:color w:val="000000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F67C2C">
        <w:rPr>
          <w:rFonts w:ascii="Times New Roman" w:eastAsiaTheme="minorHAnsi" w:hAnsi="Times New Roman"/>
          <w:color w:val="00000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B04E0" w:rsidRDefault="003B04E0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DD281A">
        <w:rPr>
          <w:rFonts w:ascii="Times New Roman" w:eastAsiaTheme="minorHAnsi" w:hAnsi="Times New Roman"/>
          <w:color w:val="000000"/>
          <w:sz w:val="28"/>
          <w:szCs w:val="28"/>
        </w:rPr>
        <w:t>9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540B0D">
        <w:rPr>
          <w:rFonts w:ascii="Times New Roman" w:eastAsiaTheme="minorHAnsi" w:hAnsi="Times New Roman"/>
          <w:color w:val="000000"/>
          <w:sz w:val="28"/>
          <w:szCs w:val="28"/>
        </w:rPr>
        <w:t>Подпункт 3 пункта 11 статьи 37 Устава после слов «</w:t>
      </w:r>
      <w:r w:rsidR="00540B0D" w:rsidRPr="00540B0D">
        <w:rPr>
          <w:rFonts w:ascii="Times New Roman" w:eastAsiaTheme="minorHAnsi" w:hAnsi="Times New Roman"/>
          <w:color w:val="000000"/>
          <w:sz w:val="28"/>
          <w:szCs w:val="28"/>
        </w:rPr>
        <w:t>частью 12</w:t>
      </w:r>
      <w:r w:rsidR="00540B0D">
        <w:rPr>
          <w:rFonts w:ascii="Times New Roman" w:eastAsiaTheme="minorHAnsi" w:hAnsi="Times New Roman"/>
          <w:color w:val="000000"/>
          <w:sz w:val="28"/>
          <w:szCs w:val="28"/>
        </w:rPr>
        <w:t>» дополнить словами «или 12.1»;</w:t>
      </w:r>
    </w:p>
    <w:p w:rsidR="00DD281A" w:rsidRDefault="00DD281A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76B1B" w:rsidRDefault="00476B1B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="00DD281A">
        <w:rPr>
          <w:rFonts w:ascii="Times New Roman" w:eastAsiaTheme="minorHAnsi" w:hAnsi="Times New Roman"/>
          <w:color w:val="000000"/>
          <w:sz w:val="28"/>
          <w:szCs w:val="28"/>
        </w:rPr>
        <w:t>10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Статью 37 Устава дополнить </w:t>
      </w:r>
      <w:r w:rsidR="003B04E0">
        <w:rPr>
          <w:rFonts w:ascii="Times New Roman" w:eastAsiaTheme="minorHAnsi" w:hAnsi="Times New Roman"/>
          <w:color w:val="000000"/>
          <w:sz w:val="28"/>
          <w:szCs w:val="28"/>
        </w:rPr>
        <w:t>пунктом</w:t>
      </w:r>
      <w:r w:rsid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 12.1 следующего содержания:</w:t>
      </w:r>
    </w:p>
    <w:p w:rsidR="00CA6411" w:rsidRDefault="00CA6411" w:rsidP="00253F3C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«12.1. 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Контракт с главой </w:t>
      </w:r>
      <w:r w:rsidR="000B2295">
        <w:rPr>
          <w:rFonts w:ascii="Times New Roman" w:eastAsiaTheme="minorHAnsi" w:hAnsi="Times New Roman"/>
          <w:color w:val="000000"/>
          <w:sz w:val="28"/>
          <w:szCs w:val="28"/>
        </w:rPr>
        <w:t xml:space="preserve">местной </w:t>
      </w:r>
      <w:proofErr w:type="gramStart"/>
      <w:r w:rsidRPr="00CA6411">
        <w:rPr>
          <w:rFonts w:ascii="Times New Roman" w:eastAsiaTheme="minorHAnsi" w:hAnsi="Times New Roman"/>
          <w:color w:val="000000"/>
          <w:sz w:val="28"/>
          <w:szCs w:val="28"/>
        </w:rPr>
        <w:t>администрации</w:t>
      </w:r>
      <w:proofErr w:type="gramEnd"/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 может быть расторгнут в судебном порядке на основании заявления </w:t>
      </w:r>
      <w:r w:rsidR="000B2295">
        <w:rPr>
          <w:rFonts w:ascii="Times New Roman" w:eastAsiaTheme="minorHAnsi" w:hAnsi="Times New Roman"/>
          <w:color w:val="000000"/>
          <w:sz w:val="28"/>
          <w:szCs w:val="28"/>
        </w:rPr>
        <w:t>Губернатора Мурманской области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 в связи с несоблюдением ограничений, запретов, неисполнением обязанностей, которые установлены Федеральным законом от 25 декабря 2008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273-ФЗ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230-ФЗ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gramStart"/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Федеральным законом от 7 мая 2013 года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№ 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79-ФЗ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CA6411">
        <w:rPr>
          <w:rFonts w:ascii="Times New Roman" w:eastAsiaTheme="minorHAnsi" w:hAnsi="Times New Roman"/>
          <w:color w:val="000000"/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CA6411">
        <w:rPr>
          <w:rFonts w:ascii="Times New Roman" w:eastAsiaTheme="minorHAnsi" w:hAnsi="Times New Roman"/>
          <w:color w:val="000000"/>
          <w:sz w:val="28"/>
          <w:szCs w:val="28"/>
        </w:rPr>
        <w:t xml:space="preserve"> с законодательством Российской Федера</w:t>
      </w:r>
      <w:r w:rsidR="00DD281A">
        <w:rPr>
          <w:rFonts w:ascii="Times New Roman" w:eastAsiaTheme="minorHAnsi" w:hAnsi="Times New Roman"/>
          <w:color w:val="000000"/>
          <w:sz w:val="28"/>
          <w:szCs w:val="28"/>
        </w:rPr>
        <w:t>ц</w:t>
      </w:r>
      <w:r w:rsidR="000767E5">
        <w:rPr>
          <w:rFonts w:ascii="Times New Roman" w:eastAsiaTheme="minorHAnsi" w:hAnsi="Times New Roman"/>
          <w:color w:val="000000"/>
          <w:sz w:val="28"/>
          <w:szCs w:val="28"/>
        </w:rPr>
        <w:t>ии о противодействии коррупции»;</w:t>
      </w:r>
    </w:p>
    <w:p w:rsidR="00DD281A" w:rsidRDefault="00DD281A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A10" w:rsidRDefault="00423A10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Второй абзац пункта 6 статьи 41 Устава изложить в следующей редакции</w:t>
      </w:r>
      <w:r w:rsidR="000767E5">
        <w:rPr>
          <w:rFonts w:ascii="Times New Roman" w:hAnsi="Times New Roman"/>
          <w:sz w:val="28"/>
          <w:szCs w:val="28"/>
        </w:rPr>
        <w:t>:</w:t>
      </w:r>
    </w:p>
    <w:p w:rsidR="000767E5" w:rsidRDefault="000767E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67E5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а</w:t>
      </w:r>
      <w:r w:rsidRPr="000767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767E5">
        <w:rPr>
          <w:rFonts w:ascii="Times New Roman" w:hAnsi="Times New Roman"/>
          <w:sz w:val="28"/>
          <w:szCs w:val="28"/>
        </w:rPr>
        <w:t xml:space="preserve"> официального опубликования поселения явля</w:t>
      </w:r>
      <w:r>
        <w:rPr>
          <w:rFonts w:ascii="Times New Roman" w:hAnsi="Times New Roman"/>
          <w:sz w:val="28"/>
          <w:szCs w:val="28"/>
        </w:rPr>
        <w:t>ются печатное средство массовой информации поселения «</w:t>
      </w:r>
      <w:r w:rsidRPr="000767E5">
        <w:rPr>
          <w:rFonts w:ascii="Times New Roman" w:hAnsi="Times New Roman"/>
          <w:sz w:val="28"/>
          <w:szCs w:val="28"/>
        </w:rPr>
        <w:t>Информационный бюллетень органов местного самоуправления муниципального образования городское поселение Кильдинстрой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767E5">
        <w:rPr>
          <w:rFonts w:ascii="Times New Roman" w:hAnsi="Times New Roman"/>
          <w:sz w:val="28"/>
          <w:szCs w:val="28"/>
        </w:rPr>
        <w:t>официальный сайт муниципального образования и органов местного самоуправления муниципального образования городское поселение Кильдинстрой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«Интернет»».</w:t>
      </w:r>
      <w:bookmarkStart w:id="0" w:name="_GoBack"/>
      <w:bookmarkEnd w:id="0"/>
    </w:p>
    <w:p w:rsidR="00423A10" w:rsidRDefault="00423A10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DD281A" w:rsidRDefault="00DD281A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подлежит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DD281A" w:rsidRDefault="00DD281A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 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4BF" w:rsidRPr="00AD4F24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A448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5"/>
    <w:rsid w:val="00001B47"/>
    <w:rsid w:val="00027B03"/>
    <w:rsid w:val="00057D58"/>
    <w:rsid w:val="00057DBB"/>
    <w:rsid w:val="000767E5"/>
    <w:rsid w:val="00090DCC"/>
    <w:rsid w:val="000A415F"/>
    <w:rsid w:val="000B2295"/>
    <w:rsid w:val="000E0A49"/>
    <w:rsid w:val="00104201"/>
    <w:rsid w:val="001664BF"/>
    <w:rsid w:val="001B7243"/>
    <w:rsid w:val="001E013E"/>
    <w:rsid w:val="001E66D4"/>
    <w:rsid w:val="002116ED"/>
    <w:rsid w:val="00215BE2"/>
    <w:rsid w:val="00253F3C"/>
    <w:rsid w:val="002650A3"/>
    <w:rsid w:val="002C45E3"/>
    <w:rsid w:val="002D47A5"/>
    <w:rsid w:val="003169C2"/>
    <w:rsid w:val="0038109E"/>
    <w:rsid w:val="0039673D"/>
    <w:rsid w:val="003B04E0"/>
    <w:rsid w:val="003D3685"/>
    <w:rsid w:val="00423A10"/>
    <w:rsid w:val="00444D0C"/>
    <w:rsid w:val="00476B1B"/>
    <w:rsid w:val="00485E06"/>
    <w:rsid w:val="004940A1"/>
    <w:rsid w:val="004F4932"/>
    <w:rsid w:val="00540B0D"/>
    <w:rsid w:val="00623A9F"/>
    <w:rsid w:val="00623E56"/>
    <w:rsid w:val="00647664"/>
    <w:rsid w:val="006A7D7E"/>
    <w:rsid w:val="0070542F"/>
    <w:rsid w:val="00721666"/>
    <w:rsid w:val="00744867"/>
    <w:rsid w:val="00764846"/>
    <w:rsid w:val="00812993"/>
    <w:rsid w:val="008200C7"/>
    <w:rsid w:val="00882C71"/>
    <w:rsid w:val="008C03D4"/>
    <w:rsid w:val="00961C0A"/>
    <w:rsid w:val="00966B8D"/>
    <w:rsid w:val="00980D97"/>
    <w:rsid w:val="009A7BA6"/>
    <w:rsid w:val="009C0390"/>
    <w:rsid w:val="009F36CC"/>
    <w:rsid w:val="00A42BA3"/>
    <w:rsid w:val="00A44815"/>
    <w:rsid w:val="00A55475"/>
    <w:rsid w:val="00A61D96"/>
    <w:rsid w:val="00A965AD"/>
    <w:rsid w:val="00B0363C"/>
    <w:rsid w:val="00B17BFB"/>
    <w:rsid w:val="00B34CB8"/>
    <w:rsid w:val="00B6038F"/>
    <w:rsid w:val="00BE7576"/>
    <w:rsid w:val="00C027E6"/>
    <w:rsid w:val="00CA6411"/>
    <w:rsid w:val="00CC0FC5"/>
    <w:rsid w:val="00CD20E9"/>
    <w:rsid w:val="00DB3103"/>
    <w:rsid w:val="00DD281A"/>
    <w:rsid w:val="00E32E93"/>
    <w:rsid w:val="00EB1477"/>
    <w:rsid w:val="00EB3AE9"/>
    <w:rsid w:val="00F16975"/>
    <w:rsid w:val="00F412BB"/>
    <w:rsid w:val="00F41762"/>
    <w:rsid w:val="00F55A99"/>
    <w:rsid w:val="00F67C2C"/>
    <w:rsid w:val="00F711C9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66</cp:revision>
  <dcterms:created xsi:type="dcterms:W3CDTF">2017-02-03T10:54:00Z</dcterms:created>
  <dcterms:modified xsi:type="dcterms:W3CDTF">2017-07-04T11:41:00Z</dcterms:modified>
</cp:coreProperties>
</file>