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FA1CB5" w:rsidRDefault="00AC3FBA" w:rsidP="008576E7">
      <w:pPr>
        <w:autoSpaceDE w:val="0"/>
        <w:autoSpaceDN w:val="0"/>
        <w:adjustRightInd w:val="0"/>
        <w:jc w:val="center"/>
        <w:rPr>
          <w:rFonts w:eastAsia="Calibri"/>
          <w:b/>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A07639">
        <w:rPr>
          <w:rFonts w:eastAsia="Calibri"/>
          <w:b/>
          <w:sz w:val="26"/>
          <w:szCs w:val="26"/>
          <w:lang w:eastAsia="en-US"/>
        </w:rPr>
        <w:t>0555</w:t>
      </w:r>
      <w:r w:rsidR="00D05E87">
        <w:rPr>
          <w:rFonts w:eastAsia="Calibri"/>
          <w:b/>
          <w:sz w:val="26"/>
          <w:szCs w:val="26"/>
          <w:lang w:eastAsia="en-US"/>
        </w:rPr>
        <w:t xml:space="preserve"> от </w:t>
      </w:r>
      <w:r w:rsidR="00A07639">
        <w:rPr>
          <w:rFonts w:eastAsia="Calibri"/>
          <w:b/>
          <w:sz w:val="26"/>
          <w:szCs w:val="26"/>
          <w:lang w:eastAsia="en-US"/>
        </w:rPr>
        <w:t>24</w:t>
      </w:r>
      <w:r w:rsidR="00D05E87">
        <w:rPr>
          <w:rFonts w:eastAsia="Calibri"/>
          <w:b/>
          <w:sz w:val="26"/>
          <w:szCs w:val="26"/>
          <w:lang w:eastAsia="en-US"/>
        </w:rPr>
        <w:t>.11.2022</w:t>
      </w:r>
      <w:r w:rsidR="00D21C1B">
        <w:rPr>
          <w:rFonts w:eastAsia="Calibri"/>
          <w:b/>
          <w:sz w:val="26"/>
          <w:szCs w:val="26"/>
          <w:lang w:eastAsia="en-US"/>
        </w:rPr>
        <w:t xml:space="preserve"> (</w:t>
      </w:r>
      <w:r w:rsidR="008576E7">
        <w:rPr>
          <w:rFonts w:eastAsia="Calibri"/>
          <w:b/>
          <w:sz w:val="26"/>
          <w:szCs w:val="26"/>
          <w:lang w:eastAsia="en-US"/>
        </w:rPr>
        <w:t>40</w:t>
      </w:r>
      <w:r w:rsidR="00816B98">
        <w:rPr>
          <w:rFonts w:eastAsia="Calibri"/>
          <w:b/>
          <w:sz w:val="26"/>
          <w:szCs w:val="26"/>
          <w:lang w:eastAsia="en-US"/>
        </w:rPr>
        <w:t>5</w:t>
      </w:r>
      <w:r w:rsidR="00FA1CB5">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sidR="00A07639">
              <w:rPr>
                <w:rFonts w:eastAsia="Calibri"/>
                <w:sz w:val="26"/>
                <w:szCs w:val="26"/>
                <w:lang w:eastAsia="en-US"/>
              </w:rPr>
              <w:t>4</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816B98" w:rsidRPr="00816B98" w:rsidRDefault="00AC3FBA" w:rsidP="00816B98">
            <w:pPr>
              <w:autoSpaceDE w:val="0"/>
              <w:autoSpaceDN w:val="0"/>
              <w:adjustRightInd w:val="0"/>
              <w:jc w:val="center"/>
              <w:rPr>
                <w:rFonts w:eastAsia="Calibri"/>
                <w:sz w:val="26"/>
                <w:szCs w:val="26"/>
                <w:lang w:eastAsia="en-US"/>
              </w:rPr>
            </w:pPr>
            <w:r w:rsidRPr="001F185B">
              <w:rPr>
                <w:rFonts w:eastAsia="Calibri"/>
                <w:sz w:val="26"/>
                <w:szCs w:val="26"/>
                <w:lang w:eastAsia="en-US"/>
              </w:rPr>
              <w:t>размещение объект</w:t>
            </w:r>
            <w:r w:rsidR="006130AB">
              <w:rPr>
                <w:rFonts w:eastAsia="Calibri"/>
                <w:sz w:val="26"/>
                <w:szCs w:val="26"/>
                <w:lang w:eastAsia="en-US"/>
              </w:rPr>
              <w:t>а</w:t>
            </w:r>
            <w:r w:rsidRPr="001F185B">
              <w:rPr>
                <w:rFonts w:eastAsia="Calibri"/>
                <w:sz w:val="26"/>
                <w:szCs w:val="26"/>
                <w:lang w:eastAsia="en-US"/>
              </w:rPr>
              <w:t xml:space="preserve"> электросетевого хозяйства </w:t>
            </w:r>
            <w:proofErr w:type="gramStart"/>
            <w:r w:rsidRPr="001F185B">
              <w:rPr>
                <w:rFonts w:eastAsia="Calibri"/>
                <w:sz w:val="26"/>
                <w:szCs w:val="26"/>
                <w:lang w:eastAsia="en-US"/>
              </w:rPr>
              <w:t xml:space="preserve">– </w:t>
            </w:r>
            <w:r w:rsidR="008576E7" w:rsidRPr="008576E7">
              <w:rPr>
                <w:rFonts w:eastAsia="Calibri"/>
                <w:sz w:val="26"/>
                <w:szCs w:val="26"/>
                <w:lang w:eastAsia="en-US"/>
              </w:rPr>
              <w:t xml:space="preserve"> </w:t>
            </w:r>
            <w:r w:rsidR="00816B98" w:rsidRPr="00816B98">
              <w:rPr>
                <w:rFonts w:eastAsia="Calibri"/>
                <w:sz w:val="26"/>
                <w:szCs w:val="26"/>
                <w:lang w:eastAsia="en-US"/>
              </w:rPr>
              <w:t>«</w:t>
            </w:r>
            <w:proofErr w:type="gramEnd"/>
            <w:r w:rsidR="00816B98" w:rsidRPr="00816B98">
              <w:rPr>
                <w:rFonts w:eastAsia="Calibri"/>
                <w:sz w:val="26"/>
                <w:szCs w:val="26"/>
                <w:lang w:eastAsia="en-US"/>
              </w:rPr>
              <w:t>ВЛ-0,4кВ Ф-1 КТП-6 з/</w:t>
            </w:r>
            <w:proofErr w:type="spellStart"/>
            <w:r w:rsidR="00816B98" w:rsidRPr="00816B98">
              <w:rPr>
                <w:rFonts w:eastAsia="Calibri"/>
                <w:sz w:val="26"/>
                <w:szCs w:val="26"/>
                <w:lang w:eastAsia="en-US"/>
              </w:rPr>
              <w:t>сКольский</w:t>
            </w:r>
            <w:proofErr w:type="spellEnd"/>
            <w:r w:rsidR="00816B98" w:rsidRPr="00816B98">
              <w:rPr>
                <w:rFonts w:eastAsia="Calibri"/>
                <w:sz w:val="26"/>
                <w:szCs w:val="26"/>
                <w:lang w:eastAsia="en-US"/>
              </w:rPr>
              <w:t xml:space="preserve"> (от КТП-6 до</w:t>
            </w:r>
          </w:p>
          <w:p w:rsidR="00456936" w:rsidRPr="001F185B" w:rsidRDefault="00816B98" w:rsidP="00816B98">
            <w:pPr>
              <w:autoSpaceDE w:val="0"/>
              <w:autoSpaceDN w:val="0"/>
              <w:adjustRightInd w:val="0"/>
              <w:jc w:val="center"/>
              <w:rPr>
                <w:rFonts w:eastAsia="Calibri"/>
                <w:sz w:val="26"/>
                <w:szCs w:val="26"/>
                <w:lang w:eastAsia="en-US"/>
              </w:rPr>
            </w:pPr>
            <w:r w:rsidRPr="00816B98">
              <w:rPr>
                <w:rFonts w:eastAsia="Calibri"/>
                <w:sz w:val="26"/>
                <w:szCs w:val="26"/>
                <w:lang w:eastAsia="en-US"/>
              </w:rPr>
              <w:t>ЩМП-2)»</w:t>
            </w:r>
            <w:r w:rsidR="006130AB">
              <w:rPr>
                <w:rFonts w:eastAsia="Calibri"/>
                <w:sz w:val="26"/>
                <w:szCs w:val="26"/>
                <w:lang w:eastAsia="en-US"/>
              </w:rPr>
              <w:t>,</w:t>
            </w:r>
          </w:p>
          <w:p w:rsidR="00AC3FBA" w:rsidRPr="005201C5"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находящ</w:t>
            </w:r>
            <w:r w:rsidR="006130AB">
              <w:rPr>
                <w:rFonts w:eastAsia="Calibri"/>
                <w:sz w:val="26"/>
                <w:szCs w:val="26"/>
                <w:lang w:eastAsia="en-US"/>
              </w:rPr>
              <w:t>его</w:t>
            </w:r>
            <w:r w:rsidRPr="005201C5">
              <w:rPr>
                <w:rFonts w:eastAsia="Calibri"/>
                <w:sz w:val="26"/>
                <w:szCs w:val="26"/>
                <w:lang w:eastAsia="en-US"/>
              </w:rPr>
              <w:t xml:space="preserve">ся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ПАО «</w:t>
            </w:r>
            <w:r w:rsidR="006008D5" w:rsidRPr="005201C5">
              <w:rPr>
                <w:rFonts w:eastAsia="Calibri"/>
                <w:sz w:val="26"/>
                <w:szCs w:val="26"/>
                <w:lang w:eastAsia="en-US"/>
              </w:rPr>
              <w:t>Россети Северо-Запад</w:t>
            </w:r>
            <w:r w:rsidRPr="005201C5">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официальные сайты в информационно-телекоммуникационной сети "Интернет", </w:t>
            </w:r>
            <w:r w:rsidR="006130AB">
              <w:rPr>
                <w:rFonts w:eastAsia="Calibri"/>
                <w:b/>
                <w:sz w:val="26"/>
                <w:szCs w:val="26"/>
                <w:lang w:eastAsia="en-US"/>
              </w:rPr>
              <w:t>иные источники опубликования</w:t>
            </w:r>
            <w:r w:rsidR="006130AB">
              <w:rPr>
                <w:rFonts w:eastAsia="Calibri"/>
                <w:b/>
                <w:sz w:val="26"/>
                <w:szCs w:val="26"/>
                <w:lang w:eastAsia="en-US"/>
              </w:rPr>
              <w:t xml:space="preserve">, </w:t>
            </w:r>
            <w:r w:rsidRPr="001F185B">
              <w:rPr>
                <w:rFonts w:eastAsia="Calibri"/>
                <w:b/>
                <w:sz w:val="26"/>
                <w:szCs w:val="26"/>
                <w:lang w:eastAsia="en-US"/>
              </w:rPr>
              <w:t>на которых размещается сообщение о поступившем ходатайстве об уст</w:t>
            </w:r>
            <w:bookmarkStart w:id="0" w:name="_GoBack"/>
            <w:bookmarkEnd w:id="0"/>
            <w:r w:rsidRPr="001F185B">
              <w:rPr>
                <w:rFonts w:eastAsia="Calibri"/>
                <w:b/>
                <w:sz w:val="26"/>
                <w:szCs w:val="26"/>
                <w:lang w:eastAsia="en-US"/>
              </w:rPr>
              <w:t>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w:t>
            </w:r>
            <w:r w:rsidRPr="001F185B">
              <w:rPr>
                <w:rFonts w:eastAsia="Calibri"/>
                <w:b/>
                <w:sz w:val="26"/>
                <w:szCs w:val="26"/>
                <w:lang w:eastAsia="en-US"/>
              </w:rPr>
              <w:lastRenderedPageBreak/>
              <w:t>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w:t>
            </w:r>
            <w:r>
              <w:rPr>
                <w:rFonts w:eastAsia="Calibri" w:cs="Arial"/>
                <w:sz w:val="26"/>
                <w:szCs w:val="26"/>
              </w:rPr>
              <w:lastRenderedPageBreak/>
              <w:t>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19.03.2013  № 02/08, 02/09</w:t>
            </w:r>
            <w:r w:rsidR="00376036">
              <w:rPr>
                <w:rFonts w:eastAsia="Calibri"/>
                <w:sz w:val="26"/>
                <w:szCs w:val="26"/>
                <w:lang w:eastAsia="en-US"/>
              </w:rPr>
              <w:t xml:space="preserve"> </w:t>
            </w:r>
          </w:p>
          <w:p w:rsidR="0070662C" w:rsidRPr="0070662C" w:rsidRDefault="00376036" w:rsidP="0070662C">
            <w:pPr>
              <w:autoSpaceDE w:val="0"/>
              <w:autoSpaceDN w:val="0"/>
              <w:adjustRightInd w:val="0"/>
              <w:jc w:val="center"/>
              <w:rPr>
                <w:rFonts w:eastAsia="Calibri"/>
                <w:sz w:val="26"/>
                <w:szCs w:val="26"/>
                <w:lang w:eastAsia="en-US"/>
              </w:rPr>
            </w:pPr>
            <w:r>
              <w:rPr>
                <w:rFonts w:eastAsia="Calibri"/>
                <w:sz w:val="26"/>
                <w:szCs w:val="26"/>
                <w:lang w:eastAsia="en-US"/>
              </w:rPr>
              <w:t xml:space="preserve">Зона с особыми условиями использования территории </w:t>
            </w:r>
            <w:r w:rsidRPr="000500D8">
              <w:rPr>
                <w:rFonts w:eastAsia="Calibri"/>
                <w:color w:val="FF0000"/>
                <w:sz w:val="26"/>
                <w:szCs w:val="26"/>
                <w:lang w:eastAsia="en-US"/>
              </w:rPr>
              <w:t>51:01-6.</w:t>
            </w:r>
            <w:r w:rsidR="00816B98">
              <w:rPr>
                <w:rFonts w:eastAsia="Calibri"/>
                <w:color w:val="FF0000"/>
                <w:sz w:val="26"/>
                <w:szCs w:val="26"/>
                <w:lang w:eastAsia="en-US"/>
              </w:rPr>
              <w:t>1161</w:t>
            </w:r>
            <w:r w:rsidRPr="000500D8">
              <w:rPr>
                <w:rFonts w:eastAsia="Calibri"/>
                <w:color w:val="FF0000"/>
                <w:sz w:val="26"/>
                <w:szCs w:val="26"/>
                <w:lang w:eastAsia="en-US"/>
              </w:rPr>
              <w:t xml:space="preserve">, </w:t>
            </w:r>
            <w:r w:rsidR="00A77E13" w:rsidRPr="005201C5">
              <w:rPr>
                <w:rFonts w:eastAsia="Calibri"/>
                <w:sz w:val="26"/>
                <w:szCs w:val="26"/>
                <w:lang w:eastAsia="en-US"/>
              </w:rPr>
              <w:t xml:space="preserve">Охранная зона </w:t>
            </w:r>
            <w:r w:rsidR="0070662C" w:rsidRPr="0070662C">
              <w:rPr>
                <w:rFonts w:eastAsia="Calibri"/>
                <w:sz w:val="26"/>
                <w:szCs w:val="26"/>
                <w:lang w:eastAsia="en-US"/>
              </w:rPr>
              <w:t>«ВЛ-0,4кВ Ф-1 КТП-6 з/</w:t>
            </w:r>
            <w:proofErr w:type="spellStart"/>
            <w:r w:rsidR="0070662C" w:rsidRPr="0070662C">
              <w:rPr>
                <w:rFonts w:eastAsia="Calibri"/>
                <w:sz w:val="26"/>
                <w:szCs w:val="26"/>
                <w:lang w:eastAsia="en-US"/>
              </w:rPr>
              <w:t>сКольский</w:t>
            </w:r>
            <w:proofErr w:type="spellEnd"/>
            <w:r w:rsidR="0070662C" w:rsidRPr="0070662C">
              <w:rPr>
                <w:rFonts w:eastAsia="Calibri"/>
                <w:sz w:val="26"/>
                <w:szCs w:val="26"/>
                <w:lang w:eastAsia="en-US"/>
              </w:rPr>
              <w:t xml:space="preserve"> (от КТП-6 до</w:t>
            </w:r>
          </w:p>
          <w:p w:rsidR="00AC3FBA" w:rsidRPr="00210AA8" w:rsidRDefault="0070662C" w:rsidP="0070662C">
            <w:pPr>
              <w:autoSpaceDE w:val="0"/>
              <w:autoSpaceDN w:val="0"/>
              <w:adjustRightInd w:val="0"/>
              <w:jc w:val="center"/>
              <w:rPr>
                <w:rFonts w:eastAsia="Calibri"/>
                <w:sz w:val="26"/>
                <w:szCs w:val="26"/>
                <w:lang w:eastAsia="en-US"/>
              </w:rPr>
            </w:pPr>
            <w:r w:rsidRPr="0070662C">
              <w:rPr>
                <w:rFonts w:eastAsia="Calibri"/>
                <w:sz w:val="26"/>
                <w:szCs w:val="26"/>
                <w:lang w:eastAsia="en-US"/>
              </w:rPr>
              <w:t>ЩМП-2)»</w:t>
            </w:r>
            <w:r w:rsidR="00A77E13">
              <w:rPr>
                <w:rFonts w:eastAsia="Calibri"/>
                <w:sz w:val="26"/>
                <w:szCs w:val="26"/>
                <w:lang w:eastAsia="en-US"/>
              </w:rPr>
              <w:t>,</w:t>
            </w:r>
            <w:r w:rsidR="000500D8">
              <w:rPr>
                <w:rFonts w:eastAsia="Calibri"/>
                <w:sz w:val="26"/>
                <w:szCs w:val="26"/>
                <w:lang w:eastAsia="en-US"/>
              </w:rPr>
              <w:t xml:space="preserve"> </w:t>
            </w:r>
            <w:r w:rsidR="00376036">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EA2241">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площадь зоны действия публичного сервитута –</w:t>
            </w:r>
            <w:r w:rsidR="00816B98">
              <w:rPr>
                <w:rFonts w:eastAsia="Calibri"/>
                <w:sz w:val="24"/>
                <w:szCs w:val="24"/>
                <w:lang w:eastAsia="en-US"/>
              </w:rPr>
              <w:t>1829</w:t>
            </w:r>
            <w:r w:rsidR="00EB4E2E">
              <w:rPr>
                <w:rFonts w:eastAsia="Calibri"/>
                <w:sz w:val="24"/>
                <w:szCs w:val="24"/>
                <w:lang w:eastAsia="en-US"/>
              </w:rPr>
              <w:t xml:space="preserve"> </w:t>
            </w:r>
            <w:r w:rsidR="004C2432">
              <w:rPr>
                <w:rFonts w:eastAsia="Calibri"/>
                <w:sz w:val="24"/>
                <w:szCs w:val="24"/>
                <w:lang w:eastAsia="en-US"/>
              </w:rPr>
              <w:t>кв.м.</w:t>
            </w:r>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816B98" w:rsidRPr="00816B98" w:rsidRDefault="00816B98" w:rsidP="00816B98">
            <w:pPr>
              <w:rPr>
                <w:sz w:val="26"/>
                <w:szCs w:val="26"/>
              </w:rPr>
            </w:pPr>
            <w:r w:rsidRPr="00816B98">
              <w:rPr>
                <w:sz w:val="26"/>
                <w:szCs w:val="26"/>
              </w:rPr>
              <w:t xml:space="preserve">51:01:0000000:303 </w:t>
            </w:r>
          </w:p>
          <w:p w:rsidR="00816B98" w:rsidRPr="00816B98" w:rsidRDefault="00816B98" w:rsidP="00816B98">
            <w:pPr>
              <w:rPr>
                <w:sz w:val="26"/>
                <w:szCs w:val="26"/>
              </w:rPr>
            </w:pPr>
            <w:r w:rsidRPr="00816B98">
              <w:rPr>
                <w:sz w:val="26"/>
                <w:szCs w:val="26"/>
              </w:rPr>
              <w:t>51:01:3003001:85</w:t>
            </w:r>
          </w:p>
          <w:p w:rsidR="00816B98" w:rsidRPr="00816B98" w:rsidRDefault="00816B98" w:rsidP="00816B98">
            <w:pPr>
              <w:rPr>
                <w:sz w:val="26"/>
                <w:szCs w:val="26"/>
              </w:rPr>
            </w:pPr>
            <w:r w:rsidRPr="00816B98">
              <w:rPr>
                <w:sz w:val="26"/>
                <w:szCs w:val="26"/>
              </w:rPr>
              <w:t xml:space="preserve">51:01:3003001:86 </w:t>
            </w:r>
          </w:p>
          <w:p w:rsidR="00816B98" w:rsidRPr="00816B98" w:rsidRDefault="00816B98" w:rsidP="00816B98">
            <w:pPr>
              <w:rPr>
                <w:sz w:val="26"/>
                <w:szCs w:val="26"/>
              </w:rPr>
            </w:pPr>
            <w:r w:rsidRPr="00816B98">
              <w:rPr>
                <w:sz w:val="26"/>
                <w:szCs w:val="26"/>
              </w:rPr>
              <w:t>51:01:3003001:95</w:t>
            </w:r>
          </w:p>
          <w:p w:rsidR="00816B98" w:rsidRPr="00816B98" w:rsidRDefault="00816B98" w:rsidP="00816B98">
            <w:pPr>
              <w:rPr>
                <w:sz w:val="26"/>
                <w:szCs w:val="26"/>
              </w:rPr>
            </w:pPr>
            <w:r w:rsidRPr="00816B98">
              <w:rPr>
                <w:sz w:val="26"/>
                <w:szCs w:val="26"/>
              </w:rPr>
              <w:t>51:01:3003001:96</w:t>
            </w:r>
          </w:p>
          <w:p w:rsidR="00816B98" w:rsidRPr="00816B98" w:rsidRDefault="00816B98" w:rsidP="00816B98">
            <w:pPr>
              <w:rPr>
                <w:sz w:val="26"/>
                <w:szCs w:val="26"/>
              </w:rPr>
            </w:pPr>
            <w:r w:rsidRPr="00816B98">
              <w:rPr>
                <w:sz w:val="26"/>
                <w:szCs w:val="26"/>
              </w:rPr>
              <w:t>51:01:3003001:97</w:t>
            </w:r>
          </w:p>
          <w:p w:rsidR="00816B98" w:rsidRPr="00816B98" w:rsidRDefault="00816B98" w:rsidP="00816B98">
            <w:pPr>
              <w:rPr>
                <w:sz w:val="26"/>
                <w:szCs w:val="26"/>
              </w:rPr>
            </w:pPr>
            <w:r w:rsidRPr="00816B98">
              <w:rPr>
                <w:sz w:val="26"/>
                <w:szCs w:val="26"/>
              </w:rPr>
              <w:t>51:01:3003001:98</w:t>
            </w:r>
          </w:p>
          <w:p w:rsidR="00816B98" w:rsidRPr="00816B98" w:rsidRDefault="00816B98" w:rsidP="00816B98">
            <w:pPr>
              <w:rPr>
                <w:sz w:val="26"/>
                <w:szCs w:val="26"/>
              </w:rPr>
            </w:pPr>
            <w:r w:rsidRPr="00816B98">
              <w:rPr>
                <w:sz w:val="26"/>
                <w:szCs w:val="26"/>
              </w:rPr>
              <w:t>51:01:3003001:99</w:t>
            </w:r>
          </w:p>
          <w:p w:rsidR="00816B98" w:rsidRPr="00816B98" w:rsidRDefault="00816B98" w:rsidP="00816B98">
            <w:pPr>
              <w:rPr>
                <w:sz w:val="26"/>
                <w:szCs w:val="26"/>
              </w:rPr>
            </w:pPr>
            <w:r w:rsidRPr="00816B98">
              <w:rPr>
                <w:sz w:val="26"/>
                <w:szCs w:val="26"/>
              </w:rPr>
              <w:t>51:01:3003001:100</w:t>
            </w:r>
          </w:p>
          <w:p w:rsidR="00816B98" w:rsidRPr="00816B98" w:rsidRDefault="00816B98" w:rsidP="00816B98">
            <w:pPr>
              <w:rPr>
                <w:sz w:val="26"/>
                <w:szCs w:val="26"/>
              </w:rPr>
            </w:pPr>
            <w:r w:rsidRPr="00816B98">
              <w:rPr>
                <w:sz w:val="26"/>
                <w:szCs w:val="26"/>
              </w:rPr>
              <w:t>51:01:3003001:101</w:t>
            </w:r>
          </w:p>
          <w:p w:rsidR="00816B98" w:rsidRPr="00816B98" w:rsidRDefault="00816B98" w:rsidP="00816B98">
            <w:pPr>
              <w:rPr>
                <w:sz w:val="26"/>
                <w:szCs w:val="26"/>
              </w:rPr>
            </w:pPr>
            <w:r w:rsidRPr="00816B98">
              <w:rPr>
                <w:sz w:val="26"/>
                <w:szCs w:val="26"/>
              </w:rPr>
              <w:t>51:01:3003001:102</w:t>
            </w:r>
          </w:p>
          <w:p w:rsidR="00816B98" w:rsidRPr="00816B98" w:rsidRDefault="00816B98" w:rsidP="00816B98">
            <w:pPr>
              <w:rPr>
                <w:sz w:val="26"/>
                <w:szCs w:val="26"/>
              </w:rPr>
            </w:pPr>
            <w:r w:rsidRPr="00816B98">
              <w:rPr>
                <w:sz w:val="26"/>
                <w:szCs w:val="26"/>
              </w:rPr>
              <w:t>51:01:3003001:109</w:t>
            </w:r>
          </w:p>
          <w:p w:rsidR="00816B98" w:rsidRPr="00816B98" w:rsidRDefault="00816B98" w:rsidP="00816B98">
            <w:pPr>
              <w:rPr>
                <w:sz w:val="26"/>
                <w:szCs w:val="26"/>
              </w:rPr>
            </w:pPr>
            <w:r w:rsidRPr="00816B98">
              <w:rPr>
                <w:sz w:val="26"/>
                <w:szCs w:val="26"/>
              </w:rPr>
              <w:t>51:01:3003001:161</w:t>
            </w:r>
          </w:p>
          <w:p w:rsidR="00EA2241" w:rsidRPr="003F416B" w:rsidRDefault="00816B98" w:rsidP="00816B98">
            <w:pPr>
              <w:rPr>
                <w:sz w:val="26"/>
                <w:szCs w:val="26"/>
              </w:rPr>
            </w:pPr>
            <w:r w:rsidRPr="00816B98">
              <w:rPr>
                <w:sz w:val="26"/>
                <w:szCs w:val="26"/>
              </w:rPr>
              <w:t>51:01:3003001:162</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00D8"/>
    <w:rsid w:val="00071EC4"/>
    <w:rsid w:val="000E7720"/>
    <w:rsid w:val="00210AA8"/>
    <w:rsid w:val="002B6E7B"/>
    <w:rsid w:val="002C6044"/>
    <w:rsid w:val="002D209A"/>
    <w:rsid w:val="00376036"/>
    <w:rsid w:val="0038096A"/>
    <w:rsid w:val="003F416B"/>
    <w:rsid w:val="00456936"/>
    <w:rsid w:val="004C2432"/>
    <w:rsid w:val="004D0145"/>
    <w:rsid w:val="004F50BB"/>
    <w:rsid w:val="005201C5"/>
    <w:rsid w:val="005A6339"/>
    <w:rsid w:val="005B51BF"/>
    <w:rsid w:val="006008D5"/>
    <w:rsid w:val="00606006"/>
    <w:rsid w:val="006130AB"/>
    <w:rsid w:val="006A1AB4"/>
    <w:rsid w:val="0070662C"/>
    <w:rsid w:val="00784B1A"/>
    <w:rsid w:val="007C093D"/>
    <w:rsid w:val="007C1CF3"/>
    <w:rsid w:val="007F55FB"/>
    <w:rsid w:val="00816B98"/>
    <w:rsid w:val="00837C6F"/>
    <w:rsid w:val="008576E7"/>
    <w:rsid w:val="008B744B"/>
    <w:rsid w:val="00923443"/>
    <w:rsid w:val="009434B5"/>
    <w:rsid w:val="00A07639"/>
    <w:rsid w:val="00A77E13"/>
    <w:rsid w:val="00A967A0"/>
    <w:rsid w:val="00AC3FBA"/>
    <w:rsid w:val="00B451DD"/>
    <w:rsid w:val="00B47F4F"/>
    <w:rsid w:val="00BD7C20"/>
    <w:rsid w:val="00BF2636"/>
    <w:rsid w:val="00D05E87"/>
    <w:rsid w:val="00D21C1B"/>
    <w:rsid w:val="00DA1FA5"/>
    <w:rsid w:val="00E621B3"/>
    <w:rsid w:val="00E86E28"/>
    <w:rsid w:val="00EA2241"/>
    <w:rsid w:val="00EA65D5"/>
    <w:rsid w:val="00EB4E2E"/>
    <w:rsid w:val="00F4208E"/>
    <w:rsid w:val="00F433D7"/>
    <w:rsid w:val="00F7114B"/>
    <w:rsid w:val="00FA1CB5"/>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668D"/>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603343467">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44</cp:revision>
  <cp:lastPrinted>2022-11-30T06:58:00Z</cp:lastPrinted>
  <dcterms:created xsi:type="dcterms:W3CDTF">2019-05-28T15:03:00Z</dcterms:created>
  <dcterms:modified xsi:type="dcterms:W3CDTF">2022-12-15T10:58:00Z</dcterms:modified>
</cp:coreProperties>
</file>